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3A0A1F">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3A0A1F">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3A0A1F">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3A0A1F">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3A0A1F">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3A0A1F">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3A0A1F">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3A0A1F" w:rsidP="00DD5777">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793103584"/>
        </w:sdtPr>
        <w:sdtEndPr/>
        <w:sdtContent>
          <w:r>
            <w:rPr>
              <w:rFonts w:ascii="Verdana" w:hAnsi="Verdana"/>
              <w:sz w:val="20"/>
              <w:szCs w:val="20"/>
            </w:rPr>
            <w:t>24 June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89267406"/>
        </w:sdtPr>
        <w:sdtEndPr/>
        <w:sdtContent>
          <w:r>
            <w:rPr>
              <w:rFonts w:ascii="Verdana" w:hAnsi="Verdana"/>
              <w:sz w:val="20"/>
              <w:szCs w:val="20"/>
            </w:rPr>
            <w:t>28 June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201611054"/>
        </w:sdtPr>
        <w:sdtEndPr/>
        <w:sdtContent>
          <w:r>
            <w:rPr>
              <w:rFonts w:ascii="Verdana" w:hAnsi="Verdana"/>
              <w:sz w:val="20"/>
              <w:szCs w:val="20"/>
            </w:rPr>
            <w:t>4,479,833</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582274723"/>
        </w:sdtPr>
        <w:sdtEndPr/>
        <w:sdtContent>
          <w:r>
            <w:rPr>
              <w:rFonts w:ascii="Verdana" w:hAnsi="Verdana"/>
              <w:sz w:val="20"/>
              <w:szCs w:val="20"/>
            </w:rPr>
            <w:t>33.9094</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2066296289"/>
        </w:sdtPr>
        <w:sdtEndPr/>
        <w:sdtContent>
          <w:r>
            <w:rPr>
              <w:rFonts w:ascii="Verdana" w:hAnsi="Verdana"/>
              <w:sz w:val="20"/>
              <w:szCs w:val="20"/>
            </w:rPr>
            <w:t>151,908,276</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951259618"/>
        </w:sdtPr>
        <w:sdtEndPr/>
        <w:sdtContent>
          <w:r>
            <w:rPr>
              <w:rFonts w:ascii="Verdana" w:hAnsi="Verdana"/>
              <w:sz w:val="20"/>
              <w:szCs w:val="20"/>
            </w:rPr>
            <w:t>162,674,792</w:t>
          </w:r>
        </w:sdtContent>
      </w:sdt>
      <w:r>
        <w:rPr>
          <w:rFonts w:ascii="Verdana" w:hAnsi="Verdana"/>
          <w:sz w:val="20"/>
          <w:szCs w:val="20"/>
        </w:rPr>
        <w:t xml:space="preserve">). </w:t>
      </w:r>
    </w:p>
    <w:p w14:paraId="0BE3166B" w14:textId="11000234" w:rsidR="005E503D" w:rsidRDefault="003A0A1F" w:rsidP="00DD5777">
      <w:pPr>
        <w:pStyle w:val="AODocTxt"/>
        <w:jc w:val="left"/>
        <w:rPr>
          <w:rFonts w:ascii="Verdana" w:hAnsi="Verdana"/>
          <w:sz w:val="20"/>
          <w:szCs w:val="20"/>
        </w:rPr>
      </w:pPr>
      <w:r>
        <w:rPr>
          <w:rFonts w:ascii="Verdana" w:hAnsi="Verdana"/>
          <w:sz w:val="20"/>
          <w:szCs w:val="20"/>
        </w:rPr>
        <w:t>More information on the Repurchase Programme is available on</w:t>
      </w:r>
      <w:r w:rsidR="00DD5777">
        <w:rPr>
          <w:rFonts w:ascii="Verdana" w:hAnsi="Verdana"/>
          <w:sz w:val="20"/>
          <w:szCs w:val="20"/>
        </w:rPr>
        <w:t>:</w:t>
      </w:r>
      <w:r>
        <w:rPr>
          <w:rFonts w:ascii="Verdana" w:hAnsi="Verdana"/>
          <w:sz w:val="20"/>
          <w:szCs w:val="20"/>
        </w:rPr>
        <w:t xml:space="preserve"> www.prosus.com/news/investors-shareholder-information/.</w:t>
      </w:r>
    </w:p>
    <w:p w14:paraId="0BE3166C" w14:textId="77777777" w:rsidR="005E503D" w:rsidRDefault="003A0A1F">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234980834"/>
      </w:sdtPr>
      <w:sdtEndPr/>
      <w:sdtContent>
        <w:p w14:paraId="0BE3166D" w14:textId="77777777" w:rsidR="005E503D" w:rsidRDefault="003A0A1F">
          <w:pPr>
            <w:pStyle w:val="AODocTxt"/>
            <w:spacing w:before="0"/>
            <w:rPr>
              <w:rFonts w:ascii="Verdana" w:hAnsi="Verdana"/>
              <w:sz w:val="20"/>
              <w:szCs w:val="20"/>
            </w:rPr>
          </w:pPr>
          <w:r>
            <w:rPr>
              <w:rFonts w:ascii="Verdana" w:hAnsi="Verdana"/>
              <w:sz w:val="20"/>
              <w:szCs w:val="20"/>
            </w:rPr>
            <w:t>2 July 2024</w:t>
          </w:r>
        </w:p>
      </w:sdtContent>
    </w:sdt>
    <w:p w14:paraId="58010481" w14:textId="77777777" w:rsidR="003A0A1F" w:rsidRDefault="003A0A1F" w:rsidP="003A0A1F">
      <w:pPr>
        <w:pStyle w:val="AODocTxt"/>
        <w:rPr>
          <w:rFonts w:ascii="Verdana" w:hAnsi="Verdana"/>
          <w:sz w:val="20"/>
          <w:szCs w:val="20"/>
        </w:rPr>
      </w:pPr>
      <w:r>
        <w:rPr>
          <w:rFonts w:ascii="Verdana" w:hAnsi="Verdana"/>
          <w:sz w:val="20"/>
          <w:szCs w:val="20"/>
        </w:rPr>
        <w:t>JSE sponsor to Prosus</w:t>
      </w:r>
    </w:p>
    <w:p w14:paraId="3A16ABEB" w14:textId="77777777" w:rsidR="003A0A1F" w:rsidRDefault="003A0A1F" w:rsidP="003A0A1F">
      <w:pPr>
        <w:pStyle w:val="AODocTxt"/>
        <w:spacing w:before="0"/>
        <w:rPr>
          <w:rFonts w:ascii="Verdana" w:hAnsi="Verdana"/>
          <w:sz w:val="20"/>
          <w:szCs w:val="20"/>
        </w:rPr>
      </w:pPr>
      <w:r>
        <w:rPr>
          <w:rFonts w:ascii="Verdana" w:hAnsi="Verdana"/>
          <w:sz w:val="20"/>
          <w:szCs w:val="20"/>
        </w:rPr>
        <w:t>Investec Bank Limited</w:t>
      </w:r>
    </w:p>
    <w:p w14:paraId="12CE3529" w14:textId="77777777" w:rsidR="003A0A1F" w:rsidRDefault="003A0A1F" w:rsidP="003A0A1F">
      <w:pPr>
        <w:suppressAutoHyphens/>
        <w:jc w:val="both"/>
        <w:rPr>
          <w:rFonts w:ascii="Calibri" w:eastAsia="Arial" w:hAnsi="Calibri" w:cs="Calibri"/>
          <w:lang w:eastAsia="en-GB"/>
        </w:rPr>
      </w:pPr>
    </w:p>
    <w:p w14:paraId="0BDA10C2" w14:textId="77777777" w:rsidR="003A0A1F" w:rsidRDefault="003A0A1F" w:rsidP="003A0A1F">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3A0A1F" w:rsidRPr="005431FA" w14:paraId="56B77ED2" w14:textId="77777777" w:rsidTr="00C80775">
        <w:tc>
          <w:tcPr>
            <w:tcW w:w="4815" w:type="dxa"/>
            <w:tcBorders>
              <w:top w:val="nil"/>
              <w:left w:val="nil"/>
              <w:bottom w:val="nil"/>
              <w:right w:val="nil"/>
            </w:tcBorders>
            <w:shd w:val="clear" w:color="auto" w:fill="auto"/>
            <w:hideMark/>
          </w:tcPr>
          <w:p w14:paraId="47C1920E" w14:textId="77777777" w:rsidR="003A0A1F" w:rsidRPr="005431FA" w:rsidRDefault="003A0A1F" w:rsidP="00C80775">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680D0A09" w14:textId="77777777" w:rsidR="003A0A1F" w:rsidRPr="005431FA" w:rsidRDefault="003A0A1F" w:rsidP="00C8077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5746EB23" w14:textId="77777777" w:rsidR="003A0A1F" w:rsidRPr="005431FA" w:rsidRDefault="003A0A1F" w:rsidP="00C8077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3A0A1F" w:rsidRPr="005431FA" w14:paraId="48E8A66B" w14:textId="77777777" w:rsidTr="00C80775">
        <w:trPr>
          <w:trHeight w:val="110"/>
        </w:trPr>
        <w:tc>
          <w:tcPr>
            <w:tcW w:w="4815" w:type="dxa"/>
            <w:tcBorders>
              <w:top w:val="nil"/>
              <w:left w:val="nil"/>
              <w:bottom w:val="nil"/>
              <w:right w:val="nil"/>
            </w:tcBorders>
            <w:shd w:val="clear" w:color="auto" w:fill="auto"/>
            <w:hideMark/>
          </w:tcPr>
          <w:p w14:paraId="588927B6" w14:textId="77777777" w:rsidR="003A0A1F" w:rsidRPr="00B60C2F" w:rsidRDefault="003A0A1F" w:rsidP="00C80775">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20C560C3" w14:textId="77777777" w:rsidR="003A0A1F" w:rsidRPr="00B60C2F" w:rsidRDefault="003A0A1F" w:rsidP="00C80775">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4F1DE50B" w14:textId="77777777" w:rsidR="003A0A1F" w:rsidRPr="005431FA" w:rsidRDefault="003A0A1F" w:rsidP="00C8077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20454565" w14:textId="77777777" w:rsidR="003A0A1F" w:rsidRDefault="003A0A1F" w:rsidP="003A0A1F">
      <w:pPr>
        <w:rPr>
          <w:rFonts w:ascii="Verdana" w:eastAsia="Verdana" w:hAnsi="Verdana" w:cs="Verdana"/>
          <w:b/>
          <w:color w:val="000000"/>
          <w:sz w:val="20"/>
          <w:szCs w:val="20"/>
          <w:lang w:eastAsia="en-GB"/>
        </w:rPr>
      </w:pPr>
    </w:p>
    <w:p w14:paraId="1C83E419" w14:textId="77777777" w:rsidR="003A0A1F" w:rsidRDefault="003A0A1F" w:rsidP="003A0A1F">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0AD25399"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41DDD71E"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76927F20"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Flink, </w:t>
      </w:r>
      <w:proofErr w:type="spellStart"/>
      <w:r>
        <w:rPr>
          <w:rFonts w:ascii="Calibri" w:eastAsia="Calibri" w:hAnsi="Calibri" w:cs="Arial"/>
          <w:color w:val="000000"/>
          <w:sz w:val="16"/>
          <w:szCs w:val="16"/>
          <w:lang w:val="en-US"/>
        </w:rPr>
        <w:t>Foodics</w:t>
      </w:r>
      <w:proofErr w:type="spellEnd"/>
      <w:r>
        <w:rPr>
          <w:rFonts w:ascii="Calibri" w:eastAsia="Calibri" w:hAnsi="Calibri" w:cs="Arial"/>
          <w:color w:val="000000"/>
          <w:sz w:val="16"/>
          <w:szCs w:val="16"/>
          <w:lang w:val="en-US"/>
        </w:rPr>
        <w:t xml:space="preserve">,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Kovi,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Swiggy,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Tonik,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6D23D7AC"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1315D4CD"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479184EE"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34A56ABD" w14:textId="77777777" w:rsidR="003A0A1F" w:rsidRDefault="003A0A1F" w:rsidP="003A0A1F">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48FCAB0D" w14:textId="77777777" w:rsidR="003A0A1F" w:rsidRDefault="003A0A1F" w:rsidP="003A0A1F">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203AFC20" w14:textId="77777777" w:rsidR="003A0A1F" w:rsidRDefault="003A0A1F" w:rsidP="003A0A1F">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11E70868" w14:textId="77777777" w:rsidR="003A0A1F" w:rsidRDefault="003A0A1F" w:rsidP="003A0A1F">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673A3AC5" w14:textId="77777777" w:rsidR="003A0A1F" w:rsidRDefault="003A0A1F" w:rsidP="003A0A1F">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3FED9239" w14:textId="77777777" w:rsidR="003A0A1F" w:rsidRDefault="003A0A1F" w:rsidP="003A0A1F">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180F7BD0" w14:textId="77777777" w:rsidR="003A0A1F" w:rsidRDefault="003A0A1F" w:rsidP="003A0A1F">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250D8BA4" w14:textId="77777777" w:rsidR="003A0A1F" w:rsidRDefault="003A0A1F" w:rsidP="003A0A1F">
      <w:pPr>
        <w:pStyle w:val="AODocTxt"/>
        <w:rPr>
          <w:rFonts w:ascii="Calibri" w:eastAsia="Calibri" w:hAnsi="Calibri" w:cs="Arial"/>
          <w:color w:val="000000"/>
          <w:sz w:val="16"/>
          <w:szCs w:val="16"/>
          <w:lang w:val="en-US"/>
        </w:rPr>
      </w:pPr>
    </w:p>
    <w:p w14:paraId="13B2EB72" w14:textId="77777777" w:rsidR="003A0A1F" w:rsidRDefault="003A0A1F" w:rsidP="003A0A1F">
      <w:pPr>
        <w:pStyle w:val="AODocTxt"/>
        <w:rPr>
          <w:rFonts w:ascii="Calibri" w:eastAsia="Calibri" w:hAnsi="Calibri" w:cs="Arial"/>
          <w:color w:val="000000"/>
          <w:sz w:val="16"/>
          <w:szCs w:val="16"/>
          <w:lang w:val="en-US"/>
        </w:rPr>
      </w:pPr>
    </w:p>
    <w:p w14:paraId="0BE31688" w14:textId="19EDEF46" w:rsidR="005E503D" w:rsidRDefault="005E503D" w:rsidP="003A0A1F">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619A8" w14:textId="77777777" w:rsidR="003A0A1F" w:rsidRDefault="003A0A1F">
      <w:r>
        <w:separator/>
      </w:r>
    </w:p>
  </w:endnote>
  <w:endnote w:type="continuationSeparator" w:id="0">
    <w:p w14:paraId="2AD05C23" w14:textId="77777777" w:rsidR="003A0A1F" w:rsidRDefault="003A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3A0A1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28C2D" w14:textId="77777777" w:rsidR="003A0A1F" w:rsidRDefault="003A0A1F">
      <w:r>
        <w:separator/>
      </w:r>
    </w:p>
  </w:footnote>
  <w:footnote w:type="continuationSeparator" w:id="0">
    <w:p w14:paraId="35ECFC8A" w14:textId="77777777" w:rsidR="003A0A1F" w:rsidRDefault="003A0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8292B4A4">
      <w:start w:val="1"/>
      <w:numFmt w:val="bullet"/>
      <w:lvlText w:val=""/>
      <w:lvlJc w:val="left"/>
      <w:pPr>
        <w:ind w:left="720" w:hanging="360"/>
      </w:pPr>
      <w:rPr>
        <w:rFonts w:ascii="Symbol" w:hAnsi="Symbol" w:hint="default"/>
      </w:rPr>
    </w:lvl>
    <w:lvl w:ilvl="1" w:tplc="87D45752" w:tentative="1">
      <w:start w:val="1"/>
      <w:numFmt w:val="bullet"/>
      <w:lvlText w:val="o"/>
      <w:lvlJc w:val="left"/>
      <w:pPr>
        <w:ind w:left="1440" w:hanging="360"/>
      </w:pPr>
      <w:rPr>
        <w:rFonts w:ascii="Courier New" w:hAnsi="Courier New" w:cs="Courier New" w:hint="default"/>
      </w:rPr>
    </w:lvl>
    <w:lvl w:ilvl="2" w:tplc="6006276C" w:tentative="1">
      <w:start w:val="1"/>
      <w:numFmt w:val="bullet"/>
      <w:lvlText w:val=""/>
      <w:lvlJc w:val="left"/>
      <w:pPr>
        <w:ind w:left="2160" w:hanging="360"/>
      </w:pPr>
      <w:rPr>
        <w:rFonts w:ascii="Wingdings" w:hAnsi="Wingdings" w:hint="default"/>
      </w:rPr>
    </w:lvl>
    <w:lvl w:ilvl="3" w:tplc="B1B03C84" w:tentative="1">
      <w:start w:val="1"/>
      <w:numFmt w:val="bullet"/>
      <w:lvlText w:val=""/>
      <w:lvlJc w:val="left"/>
      <w:pPr>
        <w:ind w:left="2880" w:hanging="360"/>
      </w:pPr>
      <w:rPr>
        <w:rFonts w:ascii="Symbol" w:hAnsi="Symbol" w:hint="default"/>
      </w:rPr>
    </w:lvl>
    <w:lvl w:ilvl="4" w:tplc="26306C74" w:tentative="1">
      <w:start w:val="1"/>
      <w:numFmt w:val="bullet"/>
      <w:lvlText w:val="o"/>
      <w:lvlJc w:val="left"/>
      <w:pPr>
        <w:ind w:left="3600" w:hanging="360"/>
      </w:pPr>
      <w:rPr>
        <w:rFonts w:ascii="Courier New" w:hAnsi="Courier New" w:cs="Courier New" w:hint="default"/>
      </w:rPr>
    </w:lvl>
    <w:lvl w:ilvl="5" w:tplc="3B048D8E" w:tentative="1">
      <w:start w:val="1"/>
      <w:numFmt w:val="bullet"/>
      <w:lvlText w:val=""/>
      <w:lvlJc w:val="left"/>
      <w:pPr>
        <w:ind w:left="4320" w:hanging="360"/>
      </w:pPr>
      <w:rPr>
        <w:rFonts w:ascii="Wingdings" w:hAnsi="Wingdings" w:hint="default"/>
      </w:rPr>
    </w:lvl>
    <w:lvl w:ilvl="6" w:tplc="EFA07B76" w:tentative="1">
      <w:start w:val="1"/>
      <w:numFmt w:val="bullet"/>
      <w:lvlText w:val=""/>
      <w:lvlJc w:val="left"/>
      <w:pPr>
        <w:ind w:left="5040" w:hanging="360"/>
      </w:pPr>
      <w:rPr>
        <w:rFonts w:ascii="Symbol" w:hAnsi="Symbol" w:hint="default"/>
      </w:rPr>
    </w:lvl>
    <w:lvl w:ilvl="7" w:tplc="DF16D9E4" w:tentative="1">
      <w:start w:val="1"/>
      <w:numFmt w:val="bullet"/>
      <w:lvlText w:val="o"/>
      <w:lvlJc w:val="left"/>
      <w:pPr>
        <w:ind w:left="5760" w:hanging="360"/>
      </w:pPr>
      <w:rPr>
        <w:rFonts w:ascii="Courier New" w:hAnsi="Courier New" w:cs="Courier New" w:hint="default"/>
      </w:rPr>
    </w:lvl>
    <w:lvl w:ilvl="8" w:tplc="836EAC1E"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B0"/>
    <w:rsid w:val="002101B0"/>
    <w:rsid w:val="003A0A1F"/>
    <w:rsid w:val="005E503D"/>
    <w:rsid w:val="00957B52"/>
    <w:rsid w:val="00DD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1B0597B9-7ADF-44B4-AAF2-50C2DF97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- 24 June 2024 - 28 June 2024</dc:title>
  <cp:lastModifiedBy>Pieter Carnelley</cp:lastModifiedBy>
  <cp:revision>2</cp:revision>
  <dcterms:created xsi:type="dcterms:W3CDTF">2024-07-02T10:59:00Z</dcterms:created>
  <dcterms:modified xsi:type="dcterms:W3CDTF">2024-07-02T11:00:00Z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AAAAAAAWEJQ=</vt:lpwstr>
  </property>
  <property fmtid="{D5CDD505-2E9C-101B-9397-08002B2CF9AE}" pid="4" name="db_document_id">
    <vt:lpwstr>12029</vt:lpwstr>
  </property>
</Properties>
</file>