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8A4853">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A4853">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A4853">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A4853">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A485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A4853">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A4853">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8A4853" w:rsidP="008479B9">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320535933"/>
        </w:sdtPr>
        <w:sdtEndPr/>
        <w:sdtContent>
          <w:r>
            <w:rPr>
              <w:rFonts w:ascii="Verdana" w:hAnsi="Verdana"/>
              <w:sz w:val="20"/>
              <w:szCs w:val="20"/>
            </w:rPr>
            <w:t>3 June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1370132642"/>
        </w:sdtPr>
        <w:sdtEndPr/>
        <w:sdtContent>
          <w:r>
            <w:rPr>
              <w:rFonts w:ascii="Verdana" w:hAnsi="Verdana"/>
              <w:sz w:val="20"/>
              <w:szCs w:val="20"/>
            </w:rPr>
            <w:t>7 June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10447593"/>
        </w:sdtPr>
        <w:sdtEndPr/>
        <w:sdtContent>
          <w:r>
            <w:rPr>
              <w:rFonts w:ascii="Verdana" w:hAnsi="Verdana"/>
              <w:sz w:val="20"/>
              <w:szCs w:val="20"/>
            </w:rPr>
            <w:t>3,109,646</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20963856"/>
        </w:sdtPr>
        <w:sdtEndPr/>
        <w:sdtContent>
          <w:r>
            <w:rPr>
              <w:rFonts w:ascii="Verdana" w:hAnsi="Verdana"/>
              <w:sz w:val="20"/>
              <w:szCs w:val="20"/>
            </w:rPr>
            <w:t>33.9967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466786714"/>
        </w:sdtPr>
        <w:sdtEndPr/>
        <w:sdtContent>
          <w:r>
            <w:rPr>
              <w:rFonts w:ascii="Verdana" w:hAnsi="Verdana"/>
              <w:sz w:val="20"/>
              <w:szCs w:val="20"/>
            </w:rPr>
            <w:t>105,717,809</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632553221"/>
        </w:sdtPr>
        <w:sdtEndPr/>
        <w:sdtContent>
          <w:r>
            <w:rPr>
              <w:rFonts w:ascii="Verdana" w:hAnsi="Verdana"/>
              <w:sz w:val="20"/>
              <w:szCs w:val="20"/>
            </w:rPr>
            <w:t>114,820,559</w:t>
          </w:r>
        </w:sdtContent>
      </w:sdt>
      <w:r>
        <w:rPr>
          <w:rFonts w:ascii="Verdana" w:hAnsi="Verdana"/>
          <w:sz w:val="20"/>
          <w:szCs w:val="20"/>
        </w:rPr>
        <w:t xml:space="preserve">). </w:t>
      </w:r>
    </w:p>
    <w:p w14:paraId="0BE3166B" w14:textId="7D6662BF" w:rsidR="005E503D" w:rsidRDefault="008A4853" w:rsidP="008479B9">
      <w:pPr>
        <w:pStyle w:val="AODocTxt"/>
        <w:jc w:val="left"/>
        <w:rPr>
          <w:rFonts w:ascii="Verdana" w:hAnsi="Verdana"/>
          <w:sz w:val="20"/>
          <w:szCs w:val="20"/>
        </w:rPr>
      </w:pPr>
      <w:r>
        <w:rPr>
          <w:rFonts w:ascii="Verdana" w:hAnsi="Verdana"/>
          <w:sz w:val="20"/>
          <w:szCs w:val="20"/>
        </w:rPr>
        <w:t>More information on the Repurchase Programme is available on</w:t>
      </w:r>
      <w:r w:rsidR="008479B9">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8A4853">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2047914886"/>
      </w:sdtPr>
      <w:sdtEndPr/>
      <w:sdtContent>
        <w:p w14:paraId="0BE3166D" w14:textId="77777777" w:rsidR="005E503D" w:rsidRDefault="008A4853">
          <w:pPr>
            <w:pStyle w:val="AODocTxt"/>
            <w:spacing w:before="0"/>
            <w:rPr>
              <w:rFonts w:ascii="Verdana" w:hAnsi="Verdana"/>
              <w:sz w:val="20"/>
              <w:szCs w:val="20"/>
            </w:rPr>
          </w:pPr>
          <w:r>
            <w:rPr>
              <w:rFonts w:ascii="Verdana" w:hAnsi="Verdana"/>
              <w:sz w:val="20"/>
              <w:szCs w:val="20"/>
            </w:rPr>
            <w:t>11 June 2024</w:t>
          </w:r>
        </w:p>
      </w:sdtContent>
    </w:sdt>
    <w:p w14:paraId="24C9BFDE" w14:textId="77777777" w:rsidR="008A4853" w:rsidRDefault="008A4853" w:rsidP="008A4853">
      <w:pPr>
        <w:pStyle w:val="AODocTxt"/>
        <w:rPr>
          <w:rFonts w:ascii="Verdana" w:hAnsi="Verdana"/>
          <w:sz w:val="20"/>
          <w:szCs w:val="20"/>
        </w:rPr>
      </w:pPr>
      <w:r>
        <w:rPr>
          <w:rFonts w:ascii="Verdana" w:hAnsi="Verdana"/>
          <w:sz w:val="20"/>
          <w:szCs w:val="20"/>
        </w:rPr>
        <w:t>JSE sponsor to Prosus</w:t>
      </w:r>
    </w:p>
    <w:p w14:paraId="6AD26443" w14:textId="77777777" w:rsidR="008A4853" w:rsidRDefault="008A4853" w:rsidP="008A4853">
      <w:pPr>
        <w:pStyle w:val="AODocTxt"/>
        <w:spacing w:before="0"/>
        <w:rPr>
          <w:rFonts w:ascii="Verdana" w:hAnsi="Verdana"/>
          <w:sz w:val="20"/>
          <w:szCs w:val="20"/>
        </w:rPr>
      </w:pPr>
      <w:r>
        <w:rPr>
          <w:rFonts w:ascii="Verdana" w:hAnsi="Verdana"/>
          <w:sz w:val="20"/>
          <w:szCs w:val="20"/>
        </w:rPr>
        <w:t>Investec Bank Limited</w:t>
      </w:r>
    </w:p>
    <w:p w14:paraId="245D5C85" w14:textId="77777777" w:rsidR="008A4853" w:rsidRDefault="008A4853" w:rsidP="008A4853">
      <w:pPr>
        <w:suppressAutoHyphens/>
        <w:jc w:val="both"/>
        <w:rPr>
          <w:rFonts w:ascii="Calibri" w:eastAsia="Arial" w:hAnsi="Calibri" w:cs="Calibri"/>
          <w:lang w:eastAsia="en-GB"/>
        </w:rPr>
      </w:pPr>
    </w:p>
    <w:p w14:paraId="2CB32FA9" w14:textId="77777777" w:rsidR="008A4853" w:rsidRDefault="008A4853" w:rsidP="008A4853">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A4853" w:rsidRPr="005431FA" w14:paraId="03EE6117" w14:textId="77777777" w:rsidTr="00101E75">
        <w:tc>
          <w:tcPr>
            <w:tcW w:w="4815" w:type="dxa"/>
            <w:tcBorders>
              <w:top w:val="nil"/>
              <w:left w:val="nil"/>
              <w:bottom w:val="nil"/>
              <w:right w:val="nil"/>
            </w:tcBorders>
            <w:shd w:val="clear" w:color="auto" w:fill="auto"/>
            <w:hideMark/>
          </w:tcPr>
          <w:p w14:paraId="71383BF6" w14:textId="77777777" w:rsidR="008A4853" w:rsidRPr="005431FA" w:rsidRDefault="008A4853" w:rsidP="00101E75">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156136D8" w14:textId="77777777" w:rsidR="008A4853" w:rsidRPr="005431FA" w:rsidRDefault="008A4853" w:rsidP="00101E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4D81B44A" w14:textId="77777777" w:rsidR="008A4853" w:rsidRPr="005431FA" w:rsidRDefault="008A4853" w:rsidP="00101E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A4853" w:rsidRPr="005431FA" w14:paraId="4B4E785C" w14:textId="77777777" w:rsidTr="00101E75">
        <w:trPr>
          <w:trHeight w:val="110"/>
        </w:trPr>
        <w:tc>
          <w:tcPr>
            <w:tcW w:w="4815" w:type="dxa"/>
            <w:tcBorders>
              <w:top w:val="nil"/>
              <w:left w:val="nil"/>
              <w:bottom w:val="nil"/>
              <w:right w:val="nil"/>
            </w:tcBorders>
            <w:shd w:val="clear" w:color="auto" w:fill="auto"/>
            <w:hideMark/>
          </w:tcPr>
          <w:p w14:paraId="6B0F598A" w14:textId="77777777" w:rsidR="008A4853" w:rsidRPr="00B60C2F" w:rsidRDefault="008A4853" w:rsidP="00101E7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46EAE716" w14:textId="77777777" w:rsidR="008A4853" w:rsidRPr="00B60C2F" w:rsidRDefault="008A4853" w:rsidP="00101E7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3CB01CD2" w14:textId="77777777" w:rsidR="008A4853" w:rsidRPr="005431FA" w:rsidRDefault="008A4853" w:rsidP="00101E7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1C6C339F" w14:textId="77777777" w:rsidR="008A4853" w:rsidRDefault="008A4853" w:rsidP="008A4853">
      <w:pPr>
        <w:rPr>
          <w:rFonts w:ascii="Verdana" w:eastAsia="Verdana" w:hAnsi="Verdana" w:cs="Verdana"/>
          <w:b/>
          <w:color w:val="000000"/>
          <w:sz w:val="20"/>
          <w:szCs w:val="20"/>
          <w:lang w:eastAsia="en-GB"/>
        </w:rPr>
      </w:pPr>
    </w:p>
    <w:p w14:paraId="7E051833" w14:textId="77777777" w:rsidR="008A4853" w:rsidRDefault="008A4853" w:rsidP="008A4853">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247E5AA2"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1E67C74E"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E55B5A2"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0925C778"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0962023E"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0FFCA81E"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6ACA4516" w14:textId="77777777" w:rsidR="008A4853" w:rsidRDefault="008A4853" w:rsidP="008A485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6CC9540D" w14:textId="77777777" w:rsidR="008A4853" w:rsidRDefault="008A4853" w:rsidP="008A4853">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2AA68B1" w14:textId="77777777" w:rsidR="008A4853" w:rsidRDefault="008A4853" w:rsidP="008A485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5E7F0C6A" w14:textId="77777777" w:rsidR="008A4853" w:rsidRDefault="008A4853" w:rsidP="008A485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4B0C2E9A" w14:textId="77777777" w:rsidR="008A4853" w:rsidRDefault="008A4853" w:rsidP="008A485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2D64B099" w14:textId="77777777" w:rsidR="008A4853" w:rsidRDefault="008A4853" w:rsidP="008A485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832D4B2" w14:textId="09F5ECC3" w:rsidR="008A4853" w:rsidRDefault="008A4853" w:rsidP="008A485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sectPr w:rsidR="008A4853">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74C2" w14:textId="77777777" w:rsidR="008A4853" w:rsidRDefault="008A4853">
      <w:r>
        <w:separator/>
      </w:r>
    </w:p>
  </w:endnote>
  <w:endnote w:type="continuationSeparator" w:id="0">
    <w:p w14:paraId="6F3ECFA4" w14:textId="77777777" w:rsidR="008A4853" w:rsidRDefault="008A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8A485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B88D" w14:textId="77777777" w:rsidR="008A4853" w:rsidRDefault="008A4853">
      <w:r>
        <w:separator/>
      </w:r>
    </w:p>
  </w:footnote>
  <w:footnote w:type="continuationSeparator" w:id="0">
    <w:p w14:paraId="2E974ED2" w14:textId="77777777" w:rsidR="008A4853" w:rsidRDefault="008A4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B5A28C18">
      <w:start w:val="1"/>
      <w:numFmt w:val="bullet"/>
      <w:lvlText w:val=""/>
      <w:lvlJc w:val="left"/>
      <w:pPr>
        <w:ind w:left="720" w:hanging="360"/>
      </w:pPr>
      <w:rPr>
        <w:rFonts w:ascii="Symbol" w:hAnsi="Symbol" w:hint="default"/>
      </w:rPr>
    </w:lvl>
    <w:lvl w:ilvl="1" w:tplc="E40E735C" w:tentative="1">
      <w:start w:val="1"/>
      <w:numFmt w:val="bullet"/>
      <w:lvlText w:val="o"/>
      <w:lvlJc w:val="left"/>
      <w:pPr>
        <w:ind w:left="1440" w:hanging="360"/>
      </w:pPr>
      <w:rPr>
        <w:rFonts w:ascii="Courier New" w:hAnsi="Courier New" w:cs="Courier New" w:hint="default"/>
      </w:rPr>
    </w:lvl>
    <w:lvl w:ilvl="2" w:tplc="33467DD8" w:tentative="1">
      <w:start w:val="1"/>
      <w:numFmt w:val="bullet"/>
      <w:lvlText w:val=""/>
      <w:lvlJc w:val="left"/>
      <w:pPr>
        <w:ind w:left="2160" w:hanging="360"/>
      </w:pPr>
      <w:rPr>
        <w:rFonts w:ascii="Wingdings" w:hAnsi="Wingdings" w:hint="default"/>
      </w:rPr>
    </w:lvl>
    <w:lvl w:ilvl="3" w:tplc="5CFCABE6" w:tentative="1">
      <w:start w:val="1"/>
      <w:numFmt w:val="bullet"/>
      <w:lvlText w:val=""/>
      <w:lvlJc w:val="left"/>
      <w:pPr>
        <w:ind w:left="2880" w:hanging="360"/>
      </w:pPr>
      <w:rPr>
        <w:rFonts w:ascii="Symbol" w:hAnsi="Symbol" w:hint="default"/>
      </w:rPr>
    </w:lvl>
    <w:lvl w:ilvl="4" w:tplc="28D85730" w:tentative="1">
      <w:start w:val="1"/>
      <w:numFmt w:val="bullet"/>
      <w:lvlText w:val="o"/>
      <w:lvlJc w:val="left"/>
      <w:pPr>
        <w:ind w:left="3600" w:hanging="360"/>
      </w:pPr>
      <w:rPr>
        <w:rFonts w:ascii="Courier New" w:hAnsi="Courier New" w:cs="Courier New" w:hint="default"/>
      </w:rPr>
    </w:lvl>
    <w:lvl w:ilvl="5" w:tplc="530C6598" w:tentative="1">
      <w:start w:val="1"/>
      <w:numFmt w:val="bullet"/>
      <w:lvlText w:val=""/>
      <w:lvlJc w:val="left"/>
      <w:pPr>
        <w:ind w:left="4320" w:hanging="360"/>
      </w:pPr>
      <w:rPr>
        <w:rFonts w:ascii="Wingdings" w:hAnsi="Wingdings" w:hint="default"/>
      </w:rPr>
    </w:lvl>
    <w:lvl w:ilvl="6" w:tplc="04E2B2BE" w:tentative="1">
      <w:start w:val="1"/>
      <w:numFmt w:val="bullet"/>
      <w:lvlText w:val=""/>
      <w:lvlJc w:val="left"/>
      <w:pPr>
        <w:ind w:left="5040" w:hanging="360"/>
      </w:pPr>
      <w:rPr>
        <w:rFonts w:ascii="Symbol" w:hAnsi="Symbol" w:hint="default"/>
      </w:rPr>
    </w:lvl>
    <w:lvl w:ilvl="7" w:tplc="D5FE1194" w:tentative="1">
      <w:start w:val="1"/>
      <w:numFmt w:val="bullet"/>
      <w:lvlText w:val="o"/>
      <w:lvlJc w:val="left"/>
      <w:pPr>
        <w:ind w:left="5760" w:hanging="360"/>
      </w:pPr>
      <w:rPr>
        <w:rFonts w:ascii="Courier New" w:hAnsi="Courier New" w:cs="Courier New" w:hint="default"/>
      </w:rPr>
    </w:lvl>
    <w:lvl w:ilvl="8" w:tplc="B5B804F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678"/>
    <w:rsid w:val="003C2678"/>
    <w:rsid w:val="005E503D"/>
    <w:rsid w:val="008479B9"/>
    <w:rsid w:val="008A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e63bd759dd2e5ec42480d404cea092b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e975ffaecd69c4332fd4057512808b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D65D56D2-5CAE-40F0-9224-65322095D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June 2024 - 7 June 2024</dc:title>
  <cp:lastModifiedBy>Pieter Carnelley</cp:lastModifiedBy>
  <cp:revision>2</cp:revision>
  <dcterms:created xsi:type="dcterms:W3CDTF">2024-06-10T16:28:00Z</dcterms:created>
  <dcterms:modified xsi:type="dcterms:W3CDTF">2024-06-10T16:28:00Z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AAAAAAAVVQk=</vt:lpwstr>
  </property>
  <property fmtid="{D5CDD505-2E9C-101B-9397-08002B2CF9AE}" pid="4" name="db_document_id">
    <vt:lpwstr>11941</vt:lpwstr>
  </property>
</Properties>
</file>