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160A08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8</w:t>
      </w:r>
      <w:r w:rsidR="00790104">
        <w:rPr>
          <w:sz w:val="22"/>
          <w:szCs w:val="22"/>
          <w:lang w:val="en"/>
        </w:rPr>
        <w:t xml:space="preserve"> </w:t>
      </w:r>
      <w:r w:rsidR="00075FA7">
        <w:rPr>
          <w:sz w:val="22"/>
          <w:szCs w:val="22"/>
          <w:lang w:val="en"/>
        </w:rPr>
        <w:t>August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DA14BE" w:rsidRPr="00DA14BE">
        <w:rPr>
          <w:sz w:val="22"/>
          <w:szCs w:val="22"/>
          <w:lang w:val="en"/>
        </w:rPr>
        <w:t>52,400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925DD2" w:rsidRPr="00925DD2">
        <w:rPr>
          <w:sz w:val="22"/>
          <w:szCs w:val="22"/>
          <w:lang w:val="en"/>
        </w:rPr>
        <w:t>1674.7406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925DD2" w:rsidRPr="00925DD2">
        <w:rPr>
          <w:sz w:val="22"/>
          <w:szCs w:val="22"/>
          <w:lang w:val="en"/>
        </w:rPr>
        <w:t>78,054,054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925DD2" w:rsidRPr="00925DD2">
        <w:rPr>
          <w:sz w:val="22"/>
          <w:szCs w:val="22"/>
          <w:lang w:val="en"/>
        </w:rPr>
        <w:t>1,067,761,548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925DD2" w:rsidRPr="00925DD2">
        <w:rPr>
          <w:sz w:val="22"/>
          <w:szCs w:val="22"/>
          <w:lang w:val="en"/>
        </w:rPr>
        <w:t>18,638,767</w:t>
      </w:r>
      <w:r w:rsidR="00925DD2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925DD2" w:rsidRPr="00925DD2">
        <w:rPr>
          <w:sz w:val="22"/>
          <w:szCs w:val="22"/>
          <w:lang w:val="en"/>
        </w:rPr>
        <w:t>46,700</w:t>
      </w:r>
      <w:r w:rsidRPr="00FD13D9">
        <w:rPr>
          <w:sz w:val="22"/>
          <w:szCs w:val="22"/>
          <w:lang w:val="en"/>
        </w:rPr>
        <w:t xml:space="preserve"> RELX NV ordinary shares of </w:t>
      </w:r>
      <w:r w:rsidR="00925DD2">
        <w:rPr>
          <w:sz w:val="22"/>
          <w:szCs w:val="22"/>
          <w:lang w:val="en"/>
        </w:rPr>
        <w:t>€0.07</w:t>
      </w:r>
      <w:r w:rsidRPr="00FD13D9">
        <w:rPr>
          <w:sz w:val="22"/>
          <w:szCs w:val="22"/>
          <w:lang w:val="en"/>
        </w:rPr>
        <w:t xml:space="preserve"> each on the Euronext Amsterdam Stock Exchange at a price of </w:t>
      </w:r>
      <w:r w:rsidR="00925DD2">
        <w:rPr>
          <w:sz w:val="22"/>
          <w:szCs w:val="22"/>
          <w:lang w:val="en"/>
        </w:rPr>
        <w:t>€</w:t>
      </w:r>
      <w:r w:rsidR="00925DD2" w:rsidRPr="00925DD2">
        <w:rPr>
          <w:sz w:val="22"/>
          <w:szCs w:val="22"/>
          <w:lang w:val="en"/>
        </w:rPr>
        <w:t>17.8451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925DD2" w:rsidRPr="00925DD2">
        <w:rPr>
          <w:sz w:val="22"/>
          <w:szCs w:val="22"/>
          <w:lang w:val="en"/>
        </w:rPr>
        <w:t>70,568,298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925DD2" w:rsidRPr="00925DD2">
        <w:rPr>
          <w:sz w:val="22"/>
          <w:szCs w:val="22"/>
          <w:lang w:val="en"/>
        </w:rPr>
        <w:t>950,952,389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925DD2" w:rsidRPr="00925DD2">
        <w:rPr>
          <w:sz w:val="22"/>
          <w:szCs w:val="22"/>
          <w:lang w:val="en"/>
        </w:rPr>
        <w:t>17,363,920</w:t>
      </w:r>
      <w:r w:rsidR="00160A08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160A08" w:rsidP="002A7D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E32465" w:rsidRPr="00E32465">
              <w:rPr>
                <w:rFonts w:ascii="Arial" w:hAnsi="Arial" w:cs="Arial"/>
                <w:sz w:val="22"/>
                <w:szCs w:val="22"/>
              </w:rPr>
              <w:t xml:space="preserve"> August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925DD2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925DD2">
              <w:rPr>
                <w:rFonts w:ascii="Arial" w:hAnsi="Arial" w:cs="Arial"/>
                <w:sz w:val="22"/>
                <w:szCs w:val="22"/>
              </w:rPr>
              <w:t>52,400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  <w:bookmarkStart w:id="0" w:name="_GoBack"/>
            <w:bookmarkEnd w:id="0"/>
          </w:p>
        </w:tc>
        <w:tc>
          <w:tcPr>
            <w:tcW w:w="1031" w:type="pct"/>
          </w:tcPr>
          <w:p w:rsidR="003E0113" w:rsidRPr="003E0113" w:rsidRDefault="00925DD2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925DD2">
              <w:rPr>
                <w:rFonts w:ascii="Arial" w:hAnsi="Arial" w:cs="Arial"/>
                <w:sz w:val="22"/>
                <w:szCs w:val="22"/>
              </w:rPr>
              <w:t>1674.7406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2240"/>
        <w:gridCol w:w="1157"/>
        <w:gridCol w:w="1418"/>
        <w:gridCol w:w="1340"/>
        <w:gridCol w:w="3054"/>
      </w:tblGrid>
      <w:tr w:rsidR="00925DD2" w:rsidRPr="00925DD2" w:rsidTr="00925DD2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D2" w:rsidRPr="00925DD2" w:rsidRDefault="00925DD2" w:rsidP="00925D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D2" w:rsidRPr="00925DD2" w:rsidRDefault="00925DD2" w:rsidP="00925D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D2" w:rsidRPr="00925DD2" w:rsidRDefault="00925DD2" w:rsidP="00925D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D2" w:rsidRPr="00925DD2" w:rsidRDefault="00925DD2" w:rsidP="00925D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D2" w:rsidRPr="00925DD2" w:rsidRDefault="00925DD2" w:rsidP="00925D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07:08:45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84402844000001989-E0WT1bhy1oN020170808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07:14:04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84202842000002516-E0WT1bhy1sU220170808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07:15:24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84202842000002769-E0WT1bhy1tQ020170808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07:19:44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84202842000003118-E0WT1bhy1xqV20170808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07:23:51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84402844000003505-E0WT1bhy211Y20170808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07:24:53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84202842000003768-E0WT1bhy21hb20170808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07:24:53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84202842000003768-E0WT1bhy21hd20170808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07:26:00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84402844000003818-E0WT1bhy22WI20170808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07:26:00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84402844000003738-E0WT1bhy22WG20170808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07:26:07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84402844000003931-E0WT1bhy22f320170808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07:29:21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84202842000004592-E0WT1bhy25LU20170808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07:29:21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84202842000004592-E0WT1bhy25LS20170808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07:29:21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84202842000004592-E0WT1bhy25LW20170808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07:35:14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84402844000005498-E0WT1bhy28hJ20170808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07:37:41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84202842000005702-E0WT1bhy2A8E20170808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07:42:56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84402844000006158-E0WT1bhy2Cgu20170808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07:45:25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84402844000006548-E0WT1bhy2E4Q20170808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07:45:25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84402844000006548-E0WT1bhy2E4S20170808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07:45:25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84402844000006548-E0WT1bhy2E4O20170808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07:51:07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84402844000007250-E0WT1bhy2HWT20170808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07:51:07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84402844000007250-E0WT1bhy2HWR20170808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07:52:04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84202842000007283-E0WT1bhy2Huu20170808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07:58:43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84402844000008037-E0WT1bhy2LQS20170808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07:58:43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84402844000008037-E0WT1bhy2LQU20170808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08:01:02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84202842000008389-E0WT1bhy2MmH20170808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08:11:01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84202842000009597-E0WT1bhy2Vkj20170808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08:12:41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84202842000009801-E0WT1bhy2Whw20170808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08:12:41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84202842000009801-E0WT1bhy2Wi020170808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08:12:41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84202842000009801-E0WT1bhy2Why20170808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08:16:01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84402844000010106-E0WT1bhy2YRl20170808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08:25:22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84202842000011192-E0WT1bhy2d6P20170808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08:26:01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84402844000011229-E0WT1bhy2dfF20170808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08:36:01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84202842000012558-E0WT1bhy2iET20170808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08:37:41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84202842000012801-E0WT1bhy2jCK20170808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08:47:08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84402844000013664-E0WT1bhy2mvT20170808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08:47:08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84402844000013664-E0WT1bhy2mvR20170808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08:47:11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84402844000013654-E0WT1bhy2mxa20170808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09:00:18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84202842000015145-E0WT1bhy2sLy20170808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09:00:18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84202842000015145-E0WT1bhy2sM020170808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09:01:07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84202842000015234-E0WT1bhy2spx20170808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09:01:07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84202842000015234-E0WT1bhy2spv20170808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09:12:47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84402844000016177-E0WT1bhy2xhd20170808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09:14:27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84402844000016519-E0WT1bhy2yas20170808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09:14:27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84402844000016519-E0WT1bhy2yaq20170808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09:24:21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84402844000017658-E0WT1bhy32r520170808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09:26:01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84202842000017923-E0WT1bhy33OV20170808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09:26:01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84202842000017923-E0WT1bhy33OT20170808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09:37:10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84402844000019615-E0WT1bhy38i520170808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09:44:27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84402844000020367-E0WT1bhy3Bo620170808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09:44:27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84402844000020367-E0WT1bhy3Bo420170808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09:49:24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84202842000020884-E0WT1bhy3DHQ20170808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10:00:15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84402844000022089-E0WT1bhy3Hxg20170808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10:00:15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84402844000022089-E0WT1bhy3Hxi20170808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10:06:01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84202842000022754-E0WT1bhy3LGg20170808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10:06:01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84202842000022754-E0WT1bhy3LGi20170808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10:06:01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84202842000022754-E0WT1bhy3LGk20170808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10:16:01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84202842000023778-E0WT1bhy3PeD20170808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10:16:01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84202842000023778-E0WT1bhy3PeB20170808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10:24:21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84202842000024553-E0WT1bhy3TJy20170808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10:24:21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84202842000024553-E0WT1bhy3TK020170808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10:26:01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84202842000024779-E0WT1bhy3Tyg20170808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10:26:01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84202842000024779-E0WT1bhy3Tyi20170808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10:46:05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84402844000027427-E0WT1bhy3ciS20170808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10:46:21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84402844000027213-E0WT1bhy3csA20170808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10:47:41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84202842000027594-E0WT1bhy3dWh20170808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10:47:41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84202842000027594-E0WT1bhy3dWj20170808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11:02:14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84402844000028966-E0WT1bhy3lDB20170808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11:02:14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84402844000028966-E0WT1bhy3lD920170808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11:02:14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84402844000028966-E0WT1bhy3lDD20170808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11:02:14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84202842000028837-E0WT1bhy3lCz20170808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11:02:14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84202842000028837-E0WT1bhy3lD320170808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11:02:14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84202842000028837-E0WT1bhy3lD120170808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11:02:14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84202842000028837-E0WT1bhy3lD520170808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11:02:14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84202842000028837-E0WT1bhy3lD720170808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11:12:41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84402844000031118-E0WT1bhy3qU120170808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11:12:41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84402844000031118-E0WT1bhy3qTx20170808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11:12:41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84402844000031118-E0WT1bhy3qTz20170808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11:21:01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84202842000032199-E0WT1bhy3tM920170808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11:22:41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84402844000032360-E0WT1bhy3u7520170808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11:22:41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84402844000032360-E0WT1bhy3u7720170808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11:22:41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84402844000032360-E0WT1bhy3u7920170808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11:35:21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84402844000033735-E0WT1bhy40uy20170808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11:35:21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84402844000033735-E0WT1bhy40uu20170808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11:35:21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84402844000033735-E0WT1bhy40uw20170808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11:43:39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84402844000034626-E0WT1bhy46N320170808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11:43:39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84402844000034626-E0WT1bhy46N520170808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11:52:08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84402844000035574-E0WT1bhy4AUz20170808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11:52:08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84402844000035574-E0WT1bhy4AUv20170808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11:52:08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84402844000035574-E0WT1bhy4AUx20170808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11:54:21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84402844000035743-E0WT1bhy4Bap20170808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11:54:21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84402844000035743-E0WT1bhy4Bar20170808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12:03:30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84202842000036671-E0WT1bhy4Eyn20170808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12:03:30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84202842000036671-E0WT1bhy4Eyp20170808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12:10:33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84402844000037403-E0WT1bhy4HZK20170808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12:10:33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84402844000037403-E0WT1bhy4HZM20170808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12:12:41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84402844000037579-E0WT1bhy4IEJ20170808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12:22:41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84202842000038616-E0WT1bhy4M9D20170808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12:22:41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84202842000038616-E0WT1bhy4M9B20170808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12:24:21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84202842000038808-E0WT1bhy4MzC20170808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12:24:21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84202842000038808-E0WT1bhy4MzA20170808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12:35:42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84202842000040235-E0WT1bhy4SIz20170808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12:40:21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84202842000040704-E0WT1bhy4U3h20170808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12:40:21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84202842000040704-E0WT1bhy4U3f20170808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12:46:58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84402844000041506-E0WT1bhy4XOs20170808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12:46:58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84402844000041506-E0WT1bhy4XOo20170808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12:46:58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84402844000041506-E0WT1bhy4XOu20170808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12:46:58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84402844000041506-E0WT1bhy4XOq20170808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12:46:58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84402844000041506-E0WT1bhy4XOw20170808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12:54:35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84202842000042372-E0WT1bhy4awR20170808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12:54:35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84202842000042372-E0WT1bhy4awT20170808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12:56:01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84402844000042597-E0WT1bhy4bZP20170808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12:56:01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84402844000042597-E0WT1bhy4bZN20170808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13:04:47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84202842000043822-E0WT1bhy4hmS20170808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13:06:01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84202842000044177-E0WT1bhy4ihH20170808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13:06:01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84202842000044177-E0WT1bhy4ihJ20170808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13:06:01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84202842000044177-E0WT1bhy4ihF20170808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13:16:33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84402844000045591-E0WT1bhy4ofK20170808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13:19:21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84402844000045976-E0WT1bhy4qIz20170808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13:19:21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84402844000045976-E0WT1bhy4qJ120170808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13:22:41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84402844000046440-E0WT1bhy4s7b20170808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13:31:25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84402844000048015-E0WT1bhy4xtY20170808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13:37:57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84202842000049473-E0WT1bhy54pw20170808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13:37:57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84202842000049473-E0WT1bhy54q020170808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13:37:57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84202842000049473-E0WT1bhy54py20170808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13:39:34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84402844000049798-E0WT1bhy56hc20170808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13:44:21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84402844000050575-E0WT1bhy5B5X20170808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13:49:27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84402844000051744-E0WT1bhy5Eh020170808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13:49:27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84402844000051744-E0WT1bhy5Eh220170808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13:51:10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84202842000052069-E0WT1bhy5GEa20170808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13:51:10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84202842000052069-E0WT1bhy5GEX20170808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13:58:02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84202842000053548-E0WT1bhy5MzM20170808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13:58:02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84202842000053548-E0WT1bhy5MzO20170808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14:05:38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84402844000054936-E0WT1bhy5TjR20170808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14:06:01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84402844000055020-E0WT1bhy5UH820170808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14:06:01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84402844000055020-E0WT1bhy5UHA20170808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14:07:41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84402844000055253-E0WT1bhy5Vnz20170808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14:12:35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84202842000056030-E0WT1bhy5aQA20170808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14:16:01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84402844000057034-E0WT1bhy5dt720170808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14:16:01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84402844000057034-E0WT1bhy5dt920170808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14:21:18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84402844000058165-E0WT1bhy5jMF20170808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14:21:18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84402844000058165-E0WT1bhy5jMD20170808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14:21:18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84402844000058165-E0WT1bhy5jMH20170808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14:24:21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84402844000058694-E0WT1bhy5lr920170808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14:27:42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84202842000059618-E0WT1bhy5qFv20170808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14:27:42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84202842000059618-E0WT1bhy5qFt20170808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14:32:47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84402844000061454-E0WT1bhy5xyr20170808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14:32:47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84402844000061454-E0WT1bhy5xyv20170808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14:32:47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84402844000061454-E0WT1bhy5xyt20170808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14:39:27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84402844000063247-E0WT1bhy66bP20170808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14:39:27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84402844000063247-E0WT1bhy66bR20170808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14:41:02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84402844000063686-E0WT1bhy68cS20170808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14:41:02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84402844000063686-E0WT1bhy68cW20170808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14:41:02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84402844000063686-E0WT1bhy68cU20170808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14:44:22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84402844000064373-E0WT1bhy6Bhw20170808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14:47:42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84402844000065147-E0WT1bhy6G6E20170808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14:51:26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84402844000065969-E0WT1bhy6K2y20170808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14:51:26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84402844000065969-E0WT1bhy6K2w20170808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14:54:27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84402844000066774-E0WT1bhy6NF520170808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14:54:27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84402844000066774-E0WT1bhy6NF720170808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14:57:52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84202842000067648-E0WT1bhy6Qhi20170808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14:57:52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84202842000067648-E0WT1bhy6Qhg20170808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15:01:04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84402844000068617-E0WT1bhy6VcV20170808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15:04:22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84202842000069480-E0WT1bhy6Zpz20170808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15:04:22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84202842000069480-E0WT1bhy6Zpx20170808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15:04:22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84202842000069480-E0WT1bhy6Zpv20170808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15:07:42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84202842000070277-E0WT1bhy6eNd20170808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15:07:42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84202842000070277-E0WT1bhy6eNf20170808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15:11:02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84402844000071238-E0WT1bhy6i1e20170808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15:11:02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84402844000071238-E0WT1bhy6i1g20170808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15:14:22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84402844000072331-E0WT1bhy6mkQ20170808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15:17:42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84402844000073301-E0WT1bhy6qYK20170808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15:17:42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84402844000073301-E0WT1bhy6qYI20170808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15:17:42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84402844000073301-E0WT1bhy6qYM20170808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15:19:22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84402844000073715-E0WT1bhy6t0020170808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15:24:22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84202842000075108-E0WT1bhy6y2j20170808</w:t>
            </w:r>
          </w:p>
        </w:tc>
      </w:tr>
    </w:tbl>
    <w:p w:rsidR="00925DD2" w:rsidRDefault="00925DD2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lastRenderedPageBreak/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160A08" w:rsidP="002A7D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E32465" w:rsidRPr="00E32465">
              <w:rPr>
                <w:rFonts w:ascii="Arial" w:hAnsi="Arial" w:cs="Arial"/>
                <w:sz w:val="22"/>
                <w:szCs w:val="22"/>
              </w:rPr>
              <w:t xml:space="preserve"> August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925DD2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925DD2">
              <w:rPr>
                <w:rFonts w:ascii="Arial" w:hAnsi="Arial" w:cs="Arial"/>
                <w:sz w:val="22"/>
                <w:szCs w:val="22"/>
              </w:rPr>
              <w:t>46,700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925DD2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925DD2">
              <w:rPr>
                <w:rFonts w:ascii="Arial" w:hAnsi="Arial" w:cs="Arial"/>
                <w:sz w:val="22"/>
                <w:szCs w:val="22"/>
              </w:rPr>
              <w:t>17.8451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2240"/>
        <w:gridCol w:w="1016"/>
        <w:gridCol w:w="1320"/>
        <w:gridCol w:w="1340"/>
        <w:gridCol w:w="3293"/>
      </w:tblGrid>
      <w:tr w:rsidR="00925DD2" w:rsidRPr="00925DD2" w:rsidTr="00925DD2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D2" w:rsidRPr="00925DD2" w:rsidRDefault="00925DD2" w:rsidP="00925D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D2" w:rsidRPr="00925DD2" w:rsidRDefault="00925DD2" w:rsidP="00925D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D2" w:rsidRPr="00925DD2" w:rsidRDefault="00925DD2" w:rsidP="00925D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D2" w:rsidRPr="00925DD2" w:rsidRDefault="00925DD2" w:rsidP="00925D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D2" w:rsidRPr="00925DD2" w:rsidRDefault="00925DD2" w:rsidP="00925D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07:02:07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BII-83602836000001576-3620170808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07:02:26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BII-83602836000001576-3720170808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07:02:54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BII-83402834000001890-4620170808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07:02:54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BII-83402834000001890-4720170808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07:09:10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BII-83402834000002225-11120170808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07:11:15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BII-83602836000002383-14120170808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07:12:15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BII-83402834000002683-15520170808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07:12:15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BII-83402834000002683-15420170808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07:18:29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BII-83402834000003157-20720170808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07:20:39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BII-83602836000003277-24620170808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07:23:06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BII-83402834000003608-27220170808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07:23:14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BII-83402834000003608-27320170808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07:23:33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BII-83402834000003608-27420170808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07:26:07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BII-83402834000003887-30220170808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07:29:31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BII-83402834000004587-36320170808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07:35:13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BII-83602836000005236-40420170808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07:51:35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BII-83402834000006679-49420170808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07:54:19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BII-83402834000006955-51320170808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07:54:19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BII-83402834000006955-51420170808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07:55:30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BII-83402834000006955-51820170808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07:55:31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BII-83402834000006955-51920170808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07:57:13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BII-83402834000006984-53320170808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08:05:18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BII-83602836000007648-56820170808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08:09:35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BII-83402834000007928-59920170808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08:09:43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BII-83402834000007928-60020170808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08:20:24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857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BII-83602836000009024-64220170808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08:22:17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BII-83402834000008836-65020170808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08:22:17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BII-83402834000008836-64920170808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08:25:20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BII-83402834000009112-65720170808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08:25:20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BII-83402834000009112-65820170808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08:33:27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BII-83602836000009969-70020170808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08:33:27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BII-83602836000009969-70120170808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08:37:02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BII-83402834000010064-71920170808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08:45:46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BII-83602836000010653-83820170808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08:50:55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BII-83402834000011039-86720170808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08:51:18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BII-83402834000011039-86820170808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09:03:37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BII-83402834000012147-94820170808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09:03:59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BII-83402834000012147-94920170808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09:04:01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BII-83402834000012147-95020170808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09:15:56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BII-83402834000013283-100120170808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09:19:44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BII-83602836000013414-103820170808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09:19:44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BII-83602836000013414-103920170808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09:25:49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BII-83602836000013827-105520170808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09:27:57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BII-83602836000014258-106820170808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09:34:54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BII-83602836000014455-110020170808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09:49:24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BII-83402834000014883-115620170808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10:09:04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BII-83402834000016833-124520170808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10:15:55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BII-83602836000017274-125420170808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10:16:24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BII-83602836000017309-125520170808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10:24:20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BII-83402834000017745-126520170808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10:24:20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BII-83402834000017745-126620170808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10:29:28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BII-83402834000017851-127620170808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10:29:28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BII-83402834000017851-127720170808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10:35:52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BII-83602836000018245-130520170808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10:47:15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BII-83602836000019058-136920170808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10:47:15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BII-83602836000019058-137020170808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10:47:15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BII-83602836000019058-137120170808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10:52:50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BII-83602836000019517-141520170808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11:05:47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BII-83402834000020433-145520170808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11:08:05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BII-83402834000020618-147220170808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11:08:05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BII-83402834000020618-147320170808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11:21:18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BII-83402834000020715-148720170808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11:30:17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BII-83402834000021274-150320170808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11:30:19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BII-83402834000021274-150420170808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11:36:28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BII-83602836000022030-154520170808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11:49:22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BII-83402834000022679-164820170808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11:59:30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BII-83602836000023740-170620170808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12:04:58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BII-83402834000024074-171520170808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12:19:14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BII-83402834000024696-177120170808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12:21:12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BII-83602836000024733-178920170808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12:21:12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BII-83602836000024733-178820170808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12:29:30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BII-83602836000025568-180620170808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12:35:07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BII-83402834000026126-185920170808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12:35:07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BII-83402834000026126-185820170808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12:42:09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BII-83402834000026557-189020170808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12:46:33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BII-83602836000026490-191420170808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12:50:15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BII-83602836000027157-193320170808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12:54:39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BII-83402834000027349-194220170808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12:54:47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BII-83602836000027462-194520170808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13:04:56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BII-83402834000028268-200420170808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13:04:56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BII-83402834000028268-200520170808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13:16:12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BII-83402834000029852-206120170808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13:16:13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BII-83402834000029852-206220170808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13:17:11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BII-83602836000029777-207620170808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13:17:11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BII-83602836000029777-207720170808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13:21:33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BII-83602836000029949-209620170808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13:23:06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BII-83402834000030525-212320170808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13:40:03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BII-83602836000032393-224320170808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13:41:20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BII-83402834000032684-224620170808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13:41:20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BII-83402834000032684-224720170808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13:43:21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BII-83402834000032914-227120170808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13:43:21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BII-83402834000032914-227220170808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13:43:25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BII-83402834000032914-227320170808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13:43:35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BII-83402834000032870-227920170808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13:52:47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BII-83602836000033964-233220170808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13:53:41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BII-83602836000034119-233820170808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13:53:41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BII-83602836000034119-233920170808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13:56:35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BII-83402834000034688-236820170808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13:56:37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BII-83402834000034688-236920170808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13:59:18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BII-83602836000034772-239820170808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13:59:47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BII-83402834000035004-240320170808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14:13:04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BII-83402834000036690-252520170808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14:13:06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BII-83402834000036690-252620170808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14:13:06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BII-83402834000036690-252720170808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14:13:06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BII-83402834000036690-252820170808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14:15:35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BII-83602836000036839-255420170808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14:16:49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BII-83402834000036911-255720170808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14:24:32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BII-83402834000038372-260920170808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14:25:09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BII-83402834000038409-262020170808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14:25:09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BII-83402834000038409-262120170808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14:25:09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BII-83402834000038409-262220170808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14:27:08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BII-83402834000038753-266320170808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14:30:38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BII-83402834000039349-272320170808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14:43:42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BII-83402834000041978-288920170808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14:43:48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BII-83602836000041739-290020170808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14:43:48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BII-83602836000041739-290220170808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14:51:41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BII-83602836000042903-295720170808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14:53:45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BII-83402834000043366-299220170808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14:58:38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BII-83402834000044212-303420170808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14:58:38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BII-83402834000044212-303520170808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14:58:38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BII-83402834000044296-303920170808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15:02:18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BII-83602836000044461-309620170808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15:03:56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BII-83602836000045161-310520170808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15:12:26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BII-83602836000046891-318320170808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15:13:36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BII-83402834000047346-320220170808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15:18:02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BII-83602836000048172-327820170808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15:18:02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BII-83602836000048172-327620170808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15:18:02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BII-83602836000048172-327720170808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15:18:21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BII-83602836000048239-328120170808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15:18:21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BII-83602836000048239-328320170808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15:18:21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BII-83602836000048239-328220170808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15:19:51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BII-83402834000048509-331820170808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15:26:15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BII-83402834000049719-341620170808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15:26:15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BII-83402834000049719-341720170808</w:t>
            </w:r>
          </w:p>
        </w:tc>
      </w:tr>
      <w:tr w:rsidR="00925DD2" w:rsidRPr="00925DD2" w:rsidTr="00925DD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08-Aug-2017 15:26:18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25DD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D2" w:rsidRPr="00925DD2" w:rsidRDefault="00925DD2" w:rsidP="00925DD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5DD2">
              <w:rPr>
                <w:rFonts w:ascii="Arial" w:hAnsi="Arial" w:cs="Arial"/>
                <w:sz w:val="20"/>
                <w:szCs w:val="20"/>
                <w:lang w:eastAsia="en-GB"/>
              </w:rPr>
              <w:t>BII-83602836000049663-341920170808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C33" w:rsidRDefault="00EE7C33" w:rsidP="00F2487C">
      <w:r>
        <w:separator/>
      </w:r>
    </w:p>
  </w:endnote>
  <w:endnote w:type="continuationSeparator" w:id="0">
    <w:p w:rsidR="00EE7C33" w:rsidRDefault="00EE7C33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0C385B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925DD2">
                            <w:t>LON01A45305785</w:t>
                          </w:r>
                          <w:r>
                            <w:fldChar w:fldCharType="end"/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925DD2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925DD2">
                            <w:instrText>4</w:instrText>
                          </w:r>
                          <w:r>
                            <w:fldChar w:fldCharType="end"/>
                          </w:r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925DD2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925DD2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925DD2">
                            <w:instrText>102868-0003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925DD2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0C385B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925DD2"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925DD2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925DD2"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925DD2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925DD2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925DD2"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925DD2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C33" w:rsidRDefault="00EE7C33" w:rsidP="00F2487C">
      <w:r>
        <w:separator/>
      </w:r>
    </w:p>
  </w:footnote>
  <w:footnote w:type="continuationSeparator" w:id="0">
    <w:p w:rsidR="00EE7C33" w:rsidRDefault="00EE7C33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75FA7"/>
    <w:rsid w:val="0007685A"/>
    <w:rsid w:val="000A633D"/>
    <w:rsid w:val="000C385B"/>
    <w:rsid w:val="000F1286"/>
    <w:rsid w:val="001211C1"/>
    <w:rsid w:val="00125159"/>
    <w:rsid w:val="001400DC"/>
    <w:rsid w:val="00143128"/>
    <w:rsid w:val="0016041C"/>
    <w:rsid w:val="00160A08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5DD2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7479F"/>
    <w:rsid w:val="00C80CA8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A14B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0C4EA24C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85">
    <w:name w:val="xl485"/>
    <w:basedOn w:val="Normal"/>
    <w:rsid w:val="00925DD2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8">
    <w:name w:val="xl488"/>
    <w:basedOn w:val="Normal"/>
    <w:rsid w:val="0092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8BD71-E250-4C88-A025-B25F772C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28</TotalTime>
  <Pages>13</Pages>
  <Words>2190</Words>
  <Characters>23999</Characters>
  <Application>Microsoft Office Word</Application>
  <DocSecurity>0</DocSecurity>
  <Lines>199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Riggs, Julia (REHQ-LON)</cp:lastModifiedBy>
  <cp:revision>4</cp:revision>
  <cp:lastPrinted>2017-08-07T16:25:00Z</cp:lastPrinted>
  <dcterms:created xsi:type="dcterms:W3CDTF">2017-08-07T16:26:00Z</dcterms:created>
  <dcterms:modified xsi:type="dcterms:W3CDTF">2017-08-08T16:23:00Z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