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4446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3290E" w:rsidRPr="0033290E">
        <w:rPr>
          <w:sz w:val="22"/>
          <w:szCs w:val="22"/>
          <w:lang w:val="en"/>
        </w:rPr>
        <w:t>52,100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33290E" w:rsidRPr="0033290E">
        <w:rPr>
          <w:sz w:val="22"/>
          <w:szCs w:val="22"/>
          <w:lang w:val="en"/>
        </w:rPr>
        <w:t>1664.3184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3290E" w:rsidRPr="0033290E">
        <w:rPr>
          <w:sz w:val="22"/>
          <w:szCs w:val="22"/>
          <w:lang w:val="en"/>
        </w:rPr>
        <w:t>80,113,486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3290E" w:rsidRPr="0033290E">
        <w:rPr>
          <w:sz w:val="22"/>
          <w:szCs w:val="22"/>
          <w:lang w:val="en"/>
        </w:rPr>
        <w:t>1,065,855,275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33290E" w:rsidRPr="0033290E">
        <w:rPr>
          <w:sz w:val="22"/>
          <w:szCs w:val="22"/>
          <w:lang w:val="en"/>
        </w:rPr>
        <w:t>20,698,199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3290E" w:rsidRPr="0033290E">
        <w:rPr>
          <w:sz w:val="22"/>
          <w:szCs w:val="22"/>
          <w:lang w:val="en"/>
        </w:rPr>
        <w:t>46,400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3290E" w:rsidRPr="0033290E">
        <w:rPr>
          <w:sz w:val="22"/>
          <w:szCs w:val="22"/>
          <w:lang w:val="en"/>
        </w:rPr>
        <w:t>18.2101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3290E" w:rsidRPr="0033290E">
        <w:rPr>
          <w:sz w:val="22"/>
          <w:szCs w:val="22"/>
          <w:lang w:val="en"/>
        </w:rPr>
        <w:t>72,402,848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3290E" w:rsidRPr="0033290E">
        <w:rPr>
          <w:sz w:val="22"/>
          <w:szCs w:val="22"/>
          <w:lang w:val="en"/>
        </w:rPr>
        <w:t>949,196,936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3290E" w:rsidRPr="0033290E">
        <w:rPr>
          <w:sz w:val="22"/>
          <w:szCs w:val="22"/>
          <w:lang w:val="en"/>
        </w:rPr>
        <w:t>19,198,470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C724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C7240">
              <w:rPr>
                <w:rFonts w:ascii="Arial" w:hAnsi="Arial" w:cs="Arial"/>
                <w:sz w:val="22"/>
                <w:szCs w:val="22"/>
              </w:rPr>
              <w:t>3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3290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3290E">
              <w:rPr>
                <w:rFonts w:ascii="Arial" w:hAnsi="Arial" w:cs="Arial"/>
                <w:sz w:val="22"/>
                <w:szCs w:val="22"/>
              </w:rPr>
              <w:t>52,100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33290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3290E">
              <w:rPr>
                <w:rFonts w:ascii="Arial" w:hAnsi="Arial" w:cs="Arial"/>
                <w:sz w:val="22"/>
                <w:szCs w:val="22"/>
              </w:rPr>
              <w:t>1664.3184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33290E" w:rsidRPr="0033290E" w:rsidTr="0033290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Pr="0033290E" w:rsidRDefault="0033290E" w:rsidP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Pr="0033290E" w:rsidRDefault="0033290E" w:rsidP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Pr="0033290E" w:rsidRDefault="0033290E" w:rsidP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Pr="0033290E" w:rsidRDefault="0033290E" w:rsidP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Pr="0033290E" w:rsidRDefault="0033290E" w:rsidP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84202842000000873-E0X7dKjvIcdx20171003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84402844000000873-E0X7dKjvIdLL20171003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84202842000001026-E0X7dKjvIdj220171003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84402844000001537-E0X7dKjvIgOo20171003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03-Oct-2017 07:08:35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84402844000001537-E0X7dKjvIgOm20171003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84402844000001776-E0X7dKjvIhEi20171003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84402844000001776-E0X7dKjvIhEg20171003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84402844000003706-E0X7dKjvIlNs20171003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84402844000006202-E0X7dKjvIqle20171003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84402844000006602-E0X7dKjvIsB620171003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84402844000006602-E0X7dKjvIsB420171003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84402844000008235-E0X7dKjvIxmI20171003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84402844000008235-E0X7dKjvIxmG20171003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84402844000008576-E0X7dKjvIzLH20171003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84402844000008576-E0X7dKjvIzLU20171003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84202842000008765-E0X7dKjvIzLW20171003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84202842000009211-E0X7dKjvJ0hY20171003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84402844000010730-E0X7dKjvJ4MP20171003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84402844000010730-E0X7dKjvJ4MR20171003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84202842000010701-E0X7dKjvJ4Mz20171003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84202842000010701-E0X7dKjvJ4N120171003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84402844000012167-E0X7dKjvJ6py20171003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84402844000012167-E0X7dKjvJ6pw20171003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84202842000012402-E0X7dKjvJ7lF20171003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07:52:46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84202842000012402-E0X7dKjvJ7lD20171003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84202842000014613-E0X7dKjvJDPx20171003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84402844000015421-E0X7dKjvJELh20171003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84402844000015421-E0X7dKjvJELf20171003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84202842000015663-E0X7dKjvJGVt20171003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84202842000016885-E0X7dKjvJJd320171003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84202842000017600-E0X7dKjvJJie20171003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84202842000017600-E0X7dKjvJJig20171003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84202842000017600-E0X7dKjvJJic20171003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03-Oct-2017 08:23:18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84402844000019136-E0X7dKjvJNmq20171003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84202842000020208-E0X7dKjvJOln20171003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84402844000022460-E0X7dKjvJUWX20171003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08:43:26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84402844000023685-E0X7dKjvJXJx20171003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84402844000024279-E0X7dKjvJZ1e20171003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84202842000024468-E0X7dKjvJZZ820171003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84202842000026360-E0X7dKjvJd7P20171003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84402844000026823-E0X7dKjvJdUB20171003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84402844000028809-E0X7dKjvJijN20171003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84402844000028809-E0X7dKjvJijP20171003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84402844000028809-E0X7dKjvJijR20171003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84402844000029000-E0X7dKjvJjF720171003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84402844000029000-E0X7dKjvJjF920171003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84402844000029000-E0X7dKjvJjF520171003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84402844000030194-E0X7dKjvJl9w20171003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84202842000031843-E0X7dKjvJooC20171003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84202842000032037-E0X7dKjvJpJf20171003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84202842000032401-E0X7dKjvJq2320171003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84202842000032401-E0X7dKjvJq2120171003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84202842000034217-E0X7dKjvJuD320171003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84202842000034217-E0X7dKjvJuD120171003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84402844000034592-E0X7dKjvJuiU20171003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84402844000034592-E0X7dKjvJuiW20171003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09:52:42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84402844000034592-E0X7dKjvJuiS20171003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84402844000036529-E0X7dKjvK0Gg20171003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84402844000036529-E0X7dKjvK0Ge20171003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84202842000034686-E0X7dKjvK2Xi20171003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84402844000038664-E0X7dKjvK5l820171003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84402844000038664-E0X7dKjvK5l620171003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03-Oct-2017 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84202842000038880-E0X7dKjvK6Iw20171003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84202842000038880-E0X7dKjvK6Iy20171003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84202842000038880-E0X7dKjvK6J020171003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84402844000041622-E0X7dKjvKASq20171003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84402844000041622-E0X7dKjvKASo20171003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84402844000042048-E0X7dKjvKBdk20171003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84402844000042048-E0X7dKjvKBdi20171003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84402844000042048-E0X7dKjvKBdg20171003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84202842000043021-E0X7dKjvKEFM20171003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84202842000043021-E0X7dKjvKEFO20171003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84202842000043021-E0X7dKjvKEFK20171003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84402844000044492-E0X7dKjvKGmy20171003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84202842000045112-E0X7dKjvKILt20171003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10:57:42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84202842000045112-E0X7dKjvKILr20171003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84202842000046718-E0X7dKjvKNeY20171003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84202842000049733-E0X7dKjvKRGs20171003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84202842000049733-E0X7dKjvKRGu20171003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84202842000051067-E0X7dKjvKUHL20171003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84402844000051609-E0X7dKjvKVW220171003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84402844000051609-E0X7dKjvKVW420171003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84202842000051897-E0X7dKjvKWGV20171003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84202842000051897-E0X7dKjvKWGT20171003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84202842000051897-E0X7dKjvKWGR20171003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84402844000054599-E0X7dKjvKbVU20171003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84402844000054599-E0X7dKjvKbVQ20171003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84402844000054599-E0X7dKjvKbVW20171003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84402844000054599-E0X7dKjvKbVS20171003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84402844000054745-E0X7dKjvKc0K20171003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11:47:42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84402844000054745-E0X7dKjvKc0I20171003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03-Oct-2017 12:01:01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84202842000057258-E0X7dKjvKg0W20171003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84202842000057258-E0X7dKjvKg0U20171003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84202842000057264-E0X7dKjvKg2g20171003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84202842000057264-E0X7dKjvKg2e20171003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84202842000059606-E0X7dKjvKkME20171003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84202842000059606-E0X7dKjvKkMG20171003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84202842000059978-E0X7dKjvKlTq20171003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84202842000059978-E0X7dKjvKlTo20171003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84202842000061675-E0X7dKjvKpE020171003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84402844000062203-E0X7dKjvKpTx20171003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84202842000065507-E0X7dKjvKuIp20171003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84202842000065420-E0X7dKjvKwIT20171003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84402844000068388-E0X7dKjvKxLd20171003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84402844000068506-E0X7dKjvKxRJ20171003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84402844000068506-E0X7dKjvKxRL20171003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12:59:18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84402844000070488-E0X7dKjvL1LX20171003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84402844000075504-E0X7dKjvL49r20171003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84202842000075798-E0X7dKjvL4AF20171003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84202842000076955-E0X7dKjvL5b120171003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84202842000077207-E0X7dKjvL6LO20171003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84402844000079273-E0X7dKjvL9Qo20171003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84402844000079345-E0X7dKjvL9U120171003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84402844000079345-E0X7dKjvL9Tz20171003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84402844000080717-E0X7dKjvLDIp20171003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84202842000082625-E0X7dKjvLF8t20171003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84202842000083677-E0X7dKjvLHGW20171003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84202842000085463-E0X7dKjvLMhW20171003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84402844000086121-E0X7dKjvLMsa20171003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84402844000086121-E0X7dKjvLMsc20171003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03-Oct-2017 13:50:09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84202842000088324-E0X7dKjvLQwq20171003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84202842000089005-E0X7dKjvLSDj20171003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84202842000089005-E0X7dKjvLSDl20171003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84202842000089005-E0X7dKjvLSDn20171003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84402844000090263-E0X7dKjvLV2420171003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84402844000090263-E0X7dKjvLV2620171003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84402844000090565-E0X7dKjvLVqw20171003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13:59:23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84402844000090565-E0X7dKjvLVqy20171003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84402844000092401-E0X7dKjvLZMX20171003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84402844000093095-E0X7dKjvLaTA20171003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84402844000093095-E0X7dKjvLaT820171003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84402844000093095-E0X7dKjvLaT620171003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84402844000097094-E0X7dKjvLgOC20171003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84402844000097738-E0X7dKjvLhKn20171003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84402844000097738-E0X7dKjvLhKl20171003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84202842000101150-E0X7dKjvLnH020171003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84402844000101570-E0X7dKjvLpNc20171003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84402844000104548-E0X7dKjvLtMc20171003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84402844000104548-E0X7dKjvLtMa20171003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84202842000105940-E0X7dKjvLuT120171003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84202842000105940-E0X7dKjvLuT320171003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84402844000107045-E0X7dKjvLxI320171003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84402844000107045-E0X7dKjvLxI520171003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84202842000106163-E0X7dKjvLxoZ20171003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14:52:52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84202842000108484-E0X7dKjvLziw20171003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84202842000109669-E0X7dKjvM14U20171003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84202842000109669-E0X7dKjvM14W20171003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14:58:10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84202842000110301-E0X7dKjvM2Oh20171003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84202842000110708-E0X7dKjvM5N820171003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03-Oct-2017 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84402844000111917-E0X7dKjvM6N320171003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84402844000111917-E0X7dKjvM6N120171003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84202842000112389-E0X7dKjvM7I820171003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84402844000112706-E0X7dKjvM8j520171003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84202842000113991-E0X7dKjvM9YM20171003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84202842000114825-E0X7dKjvMAau20171003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84202842000117933-E0X7dKjvMFZF20171003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84402844000118494-E0X7dKjvMGwV20171003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84402844000118494-E0X7dKjvMGwX20171003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84402844000119026-E0X7dKjvMHqu20171003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84402844000119026-E0X7dKjvMHqs20171003</w:t>
            </w:r>
          </w:p>
        </w:tc>
      </w:tr>
      <w:tr w:rsidR="0033290E" w:rsidRP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03-Oct-2017 15:24:41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Pr="0033290E" w:rsidRDefault="0033290E" w:rsidP="0033290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290E">
              <w:rPr>
                <w:rFonts w:ascii="Arial" w:hAnsi="Arial" w:cs="Arial"/>
                <w:sz w:val="20"/>
                <w:szCs w:val="20"/>
                <w:lang w:eastAsia="en-GB"/>
              </w:rPr>
              <w:t>84402844000119639-E0X7dKjvMJGD20171003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1627"/>
      </w:tblGrid>
      <w:tr w:rsidR="003E0113" w:rsidRPr="00D647F7" w:rsidTr="006C7240">
        <w:trPr>
          <w:tblCellSpacing w:w="0" w:type="dxa"/>
        </w:trPr>
        <w:tc>
          <w:tcPr>
            <w:tcW w:w="40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986" w:type="pct"/>
          </w:tcPr>
          <w:p w:rsidR="003E0113" w:rsidRPr="00E61773" w:rsidRDefault="006C724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C7240">
              <w:rPr>
                <w:rFonts w:ascii="Arial" w:hAnsi="Arial" w:cs="Arial"/>
                <w:sz w:val="22"/>
                <w:szCs w:val="22"/>
              </w:rPr>
              <w:t>3 October 2017</w:t>
            </w:r>
          </w:p>
        </w:tc>
      </w:tr>
      <w:tr w:rsidR="003E0113" w:rsidRPr="00D647F7" w:rsidTr="006C7240">
        <w:trPr>
          <w:tblCellSpacing w:w="0" w:type="dxa"/>
        </w:trPr>
        <w:tc>
          <w:tcPr>
            <w:tcW w:w="40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986" w:type="pct"/>
          </w:tcPr>
          <w:p w:rsidR="003E0113" w:rsidRPr="00E87BD1" w:rsidRDefault="0033290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3290E">
              <w:rPr>
                <w:rFonts w:ascii="Arial" w:hAnsi="Arial" w:cs="Arial"/>
                <w:sz w:val="22"/>
                <w:szCs w:val="22"/>
              </w:rPr>
              <w:t>46,400</w:t>
            </w:r>
          </w:p>
        </w:tc>
      </w:tr>
      <w:tr w:rsidR="003E0113" w:rsidRPr="00D647F7" w:rsidTr="006C7240">
        <w:trPr>
          <w:tblCellSpacing w:w="0" w:type="dxa"/>
        </w:trPr>
        <w:tc>
          <w:tcPr>
            <w:tcW w:w="40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986" w:type="pct"/>
          </w:tcPr>
          <w:p w:rsidR="003E0113" w:rsidRPr="00E87BD1" w:rsidRDefault="0033290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3290E">
              <w:rPr>
                <w:rFonts w:ascii="Arial" w:hAnsi="Arial" w:cs="Arial"/>
                <w:sz w:val="22"/>
                <w:szCs w:val="22"/>
              </w:rPr>
              <w:t>18.2101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726"/>
      </w:tblGrid>
      <w:tr w:rsidR="0033290E" w:rsidTr="0033290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Default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Default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Default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Default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0E" w:rsidRDefault="003329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07:01:05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BKD-83402834000001211-5120171003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07:01:05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BKD-83402834000001211-5220171003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07:01:07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BKD-83602836000001229-5720171003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07:01:07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BKD-83602836000001229-5620171003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07:06:35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BKD-83602836000001625-11920171003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03-Oct-2017 07:12:14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BKD-83402834000002251-17720171003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07:23:36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BKD-83602836000004109-25020171003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07:24:06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BKD-83402834000004193-25920171003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07:32:25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BKD-83602836000004819-34420171003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07:33:33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BKD-83402834000005001-36220171003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07:33:34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BKD-83402834000005001-36320171003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07:37:19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BKD-83402834000005132-40220171003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07:45:51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BKD-83402834000006164-45920171003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07:47:44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BKD-83602836000006223-48620171003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07:52:31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BKD-83402834000006575-50820171003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07:56:48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BKD-83602836000006619-54220171003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07:58:16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BKD-83402834000007375-54620171003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08:02:19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BKD-83602836000007937-59320171003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08:08:12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BKD-83402834000008663-63220171003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08:13:40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BKD-83402834000009355-67720171003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08:18:40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BKD-83402834000009903-69220171003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08:26:34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BKD-83602836000010592-74420171003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08:26:34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BKD-83602836000010592-74520171003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08:43:27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BKD-83602836000012637-80020171003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08:43:27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BKD-83602836000012637-80120171003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08:44:24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BKD-83402834000012723-80920171003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08:51:01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BKD-83602836000013302-85720171003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09:04:15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BKD-83402834000014785-90220171003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09:08:41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BKD-83602836000014765-91320171003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09:16:30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BKD-83602836000016077-94820171003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09:19:54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BKD-83402834000016264-96220171003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09:19:54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BKD-83402834000016264-96120171003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09:34:32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BKD-83602836000017669-102920171003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09:34:56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BKD-83602836000017673-104220171003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03-Oct-2017 09:37:19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BKD-83402834000017872-106220171003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09:37:19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BKD-83402834000017872-106320171003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09:40:39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BKD-83602836000018019-107720171003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09:40:39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BKD-83602836000018019-107820171003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10:02:33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BKD-83602836000019741-119320171003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10:10:41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BKD-83602836000020953-121920171003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10:10:41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BKD-83602836000020953-121820171003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10:19:10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BKD-83602836000021664-125920171003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10:25:56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BKD-83402834000022388-126720171003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10:29:33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BKD-83602836000022410-128120171003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10:38:47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BKD-83402834000023388-129620171003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10:40:02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BKD-83602836000023307-130020171003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10:54:44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BKD-83602836000024630-133120171003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10:54:44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BKD-83602836000024630-133020171003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10:54:44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BKD-83602836000024630-133220171003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10:56:18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BKD-83402834000024891-134920171003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11:05:19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BKD-83402834000025493-141320171003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11:05:32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BKD-83402834000025493-141420171003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11:12:25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BKD-83602836000025803-145020171003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11:26:25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BKD-83602836000027114-153920171003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11:26:56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BKD-83402834000027234-154320171003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11:27:04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BKD-83402834000027234-154420171003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11:28:04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BKD-83402834000027234-154520171003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11:28:05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BKD-83402834000027234-154720171003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11:28:05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BKD-83402834000027234-154620171003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11:39:48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BKD-83602836000027761-160020171003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11:39:49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BKD-83602836000027761-160120171003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11:49:03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BKD-83602836000029326-163920171003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11:49:03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BKD-83602836000029326-164020171003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03-Oct-2017 11:49:22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BKD-83602836000029326-164120171003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11:49:37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BKD-83602836000029326-164220171003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11:55:43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BKD-83602836000030143-168220171003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11:55:43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BKD-83602836000030143-168320171003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12:03:14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BKD-83402834000031135-170120171003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12:10:22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BKD-83602836000031583-173720171003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12:16:21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BKD-83602836000032097-176420171003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12:21:44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BKD-83402834000032841-178220171003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12:21:44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BKD-83402834000032841-178320171003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12:21:44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BKD-83602836000032599-178720171003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12:21:44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BKD-83602836000032599-178620171003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12:36:47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BKD-83402834000034561-183020171003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12:42:52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BKD-83602836000032725-184620171003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12:44:31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BKD-83602836000032725-184720171003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12:48:03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BKD-83402834000036660-187020171003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12:51:29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BKD-83602836000035086-190420171003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12:53:42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BKD-83602836000035086-190520171003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12:59:27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BKD-83602836000036783-196220171003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13:10:15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BKD-83602836000040248-202820171003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13:11:36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BKD-83402834000040545-203920171003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13:13:56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BKD-83402834000040879-210820171003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13:15:48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BKD-83602836000040650-214620171003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13:28:53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BKD-83602836000042758-232120171003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13:28:53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BKD-83402834000041584-231420171003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13:35:21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BKD-83602836000042994-249720171003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13:35:21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BKD-83602836000042994-249620171003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13:38:19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BKD-83602836000043999-253320171003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13:42:35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BKD-83402834000045088-257620171003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13:56:36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BKD-83602836000047251-266620171003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03-Oct-2017 14:01:29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BKD-83602836000048838-275520171003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14:01:29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BKD-83602836000048838-275420171003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14:06:07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BKD-83602836000049798-280520171003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14:08:43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BKD-83602836000050352-281820171003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14:19:49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BKD-83402834000052795-288520171003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14:19:49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BKD-83402834000052795-288420171003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14:19:49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BKD-83402834000052795-288620171003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BKD-83602836000052933-288920171003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BKD-83402834000054087-294020171003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BKD-83402834000054087-293920171003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14:25:28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BKD-83402834000054087-293820171003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BKD-83402834000054231-295620171003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BKD-83402834000054231-295720171003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14:28:33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BKD-83602836000054561-300420171003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14:29:21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BKD-83602836000054703-300520171003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BKD-83402834000057915-307420171003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14:41:03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BKD-83402834000057915-307320171003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BKD-83602836000058170-309520171003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BKD-83602836000058170-309420171003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14:45:16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BKD-83602836000058160-312420171003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14:49:20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BKD-83402834000058977-314620171003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BKD-83402834000058978-316920171003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BKD-83402834000058978-316820171003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14:49:52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BKD-83602836000058829-316220171003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15:00:58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BKD-83602836000062387-325220171003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15:00:58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BKD-83602836000062387-325120171003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15:00:58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BKD-83602836000062387-325020171003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15:05:05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BKD-83402834000063458-329420171003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15:05:05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BKD-83402834000063458-329520171003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03-Oct-2017 15:05:09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BKD-83402834000063386-330620171003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BKD-83402834000063386-330520171003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BKD-83402834000063386-330420171003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15:07:35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BKD-83402834000063747-334620171003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15:07:37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BKD-83402834000063747-334720171003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15:19:55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BKD-83602836000066323-343120171003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15:21:39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BKD-83602836000067697-345920171003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15:21:39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BKD-83602836000067697-345820171003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15:23:06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BKD-83402834000068154-349220171003</w:t>
            </w:r>
          </w:p>
        </w:tc>
      </w:tr>
      <w:tr w:rsidR="0033290E" w:rsidTr="0033290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03-Oct-2017 15:25:41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0E" w:rsidRDefault="0033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BKD-83602836000068477-352620171003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33290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3290E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44469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C7240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05D0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33290E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33290E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33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BF0D-D411-43C5-AA35-2389567F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</TotalTime>
  <Pages>12</Pages>
  <Words>2082</Words>
  <Characters>22710</Characters>
  <Application>Microsoft Office Word</Application>
  <DocSecurity>0</DocSecurity>
  <Lines>189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2016-11-21T15:24:00Z</cp:lastPrinted>
  <dcterms:created xsi:type="dcterms:W3CDTF">2017-10-03T13:20:00Z</dcterms:created>
  <dcterms:modified xsi:type="dcterms:W3CDTF">2017-10-03T16:09:00Z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