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7" w:rsidRPr="00D647F7" w:rsidRDefault="003D7D59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25</w:t>
      </w:r>
      <w:r w:rsidR="00790104">
        <w:rPr>
          <w:sz w:val="22"/>
          <w:szCs w:val="22"/>
          <w:lang w:val="en"/>
        </w:rPr>
        <w:t xml:space="preserve"> </w:t>
      </w:r>
      <w:r w:rsidR="00013E7F">
        <w:rPr>
          <w:sz w:val="22"/>
          <w:szCs w:val="22"/>
          <w:lang w:val="en"/>
        </w:rPr>
        <w:t>October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D50B9" w:rsidRPr="00FD50B9">
        <w:rPr>
          <w:sz w:val="22"/>
          <w:szCs w:val="22"/>
          <w:lang w:val="en"/>
        </w:rPr>
        <w:t>53,700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FD50B9" w:rsidRPr="00FD50B9">
        <w:rPr>
          <w:sz w:val="22"/>
          <w:szCs w:val="22"/>
          <w:lang w:val="en"/>
        </w:rPr>
        <w:t>1696.5436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FD50B9" w:rsidRPr="00FD50B9">
        <w:rPr>
          <w:sz w:val="22"/>
          <w:szCs w:val="22"/>
          <w:lang w:val="en"/>
        </w:rPr>
        <w:t>81,038,935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D50B9" w:rsidRPr="00FD50B9">
        <w:rPr>
          <w:sz w:val="22"/>
          <w:szCs w:val="22"/>
          <w:lang w:val="en"/>
        </w:rPr>
        <w:t>1,064,987,777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FD50B9" w:rsidRPr="00FD50B9">
        <w:rPr>
          <w:sz w:val="22"/>
          <w:szCs w:val="22"/>
          <w:lang w:val="en"/>
        </w:rPr>
        <w:t>21,623,648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FD50B9" w:rsidRPr="00FD50B9">
        <w:rPr>
          <w:sz w:val="22"/>
          <w:szCs w:val="22"/>
          <w:lang w:val="en"/>
        </w:rPr>
        <w:t>47,500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FD50B9" w:rsidRPr="00FD50B9">
        <w:rPr>
          <w:sz w:val="22"/>
          <w:szCs w:val="22"/>
          <w:lang w:val="en"/>
        </w:rPr>
        <w:t>18.5985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FD50B9" w:rsidRPr="00FD50B9">
        <w:rPr>
          <w:sz w:val="22"/>
          <w:szCs w:val="22"/>
          <w:lang w:val="en"/>
        </w:rPr>
        <w:t>73,227,448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FD50B9" w:rsidRPr="00FD50B9">
        <w:rPr>
          <w:sz w:val="22"/>
          <w:szCs w:val="22"/>
          <w:lang w:val="en"/>
        </w:rPr>
        <w:t>948,459,153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FD50B9" w:rsidRPr="00FD50B9">
        <w:rPr>
          <w:sz w:val="22"/>
          <w:szCs w:val="22"/>
          <w:lang w:val="en"/>
        </w:rPr>
        <w:t>20,023,070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3D7D59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3D7D59">
              <w:rPr>
                <w:rFonts w:ascii="Arial" w:hAnsi="Arial" w:cs="Arial"/>
                <w:sz w:val="22"/>
                <w:szCs w:val="22"/>
              </w:rPr>
              <w:t>25 October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FD50B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0B9">
              <w:rPr>
                <w:rFonts w:ascii="Arial" w:hAnsi="Arial" w:cs="Arial"/>
                <w:sz w:val="22"/>
                <w:szCs w:val="22"/>
              </w:rPr>
              <w:t>53,700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FD50B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0B9">
              <w:rPr>
                <w:rFonts w:ascii="Arial" w:hAnsi="Arial" w:cs="Arial"/>
                <w:sz w:val="22"/>
                <w:szCs w:val="22"/>
              </w:rPr>
              <w:t>1696.5436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2300"/>
        <w:gridCol w:w="1806"/>
        <w:gridCol w:w="1360"/>
        <w:gridCol w:w="1360"/>
        <w:gridCol w:w="2807"/>
      </w:tblGrid>
      <w:tr w:rsidR="00FD50B9" w:rsidRPr="00FD50B9" w:rsidTr="00FD50B9">
        <w:trPr>
          <w:trHeight w:val="24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9" w:rsidRPr="00FD50B9" w:rsidRDefault="00FD50B9" w:rsidP="00FD5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9" w:rsidRPr="00FD50B9" w:rsidRDefault="00FD50B9" w:rsidP="00FD5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9" w:rsidRPr="00FD50B9" w:rsidRDefault="00FD50B9" w:rsidP="00FD5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9" w:rsidRPr="00FD50B9" w:rsidRDefault="00FD50B9" w:rsidP="00FD5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9" w:rsidRPr="00FD50B9" w:rsidRDefault="00FD50B9" w:rsidP="00FD50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07:01:03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84402844000001177-E0XNaRMKnbOg20171025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07:01:03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84202842000001162-E0XNaRMKnbNq20171025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07:01:05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84202842000001163-E0XNaRMKnbUo20171025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84402844000003893-E0XNaRMKnjwU20171025</w:t>
            </w:r>
          </w:p>
        </w:tc>
      </w:tr>
      <w:tr w:rsidR="00FD50B9" w:rsidRPr="00FD50B9" w:rsidTr="00FD50B9">
        <w:trPr>
          <w:trHeight w:val="24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07:12:41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84402844000003893-E0XNaRMKnjwS20171025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07:13:46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84202842000003877-E0XNaRMKnkUC20171025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07:14:48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84402844000004229-E0XNaRMKnl4W20171025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07:15:30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84202842000004187-E0XNaRMKnlmv20171025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07:15:30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84202842000004187-E0XNaRMKnlmt20171025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07:16:01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84402844000004689-E0XNaRMKnmQW20171025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07:17:41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84402844000004938-E0XNaRMKnnbN20171025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84402844000005515-E0XNaRMKnrDX20171025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84402844000005515-E0XNaRMKnrDZ20171025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07:22:42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84202842000005841-E0XNaRMKntqC20171025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07:22:42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84202842000005841-E0XNaRMKntq720171025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07:22:42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84202842000005841-E0XNaRMKntq920171025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07:25:06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84402844000006139-E0XNaRMKnwA120171025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07:28:01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84402844000006697-E0XNaRMKnyEW20171025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07:31:20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84202842000007498-E0XNaRMKo0qb20171025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07:34:21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84402844000008084-E0XNaRMKo3D220171025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07:36:02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84402844000008538-E0XNaRMKo4dz20171025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07:39:32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84202842000009154-E0XNaRMKo7H220171025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07:41:34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84202842000009436-E0XNaRMKo8Fv20171025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07:43:24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84402844000009870-E0XNaRMKo96O20171025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07:44:25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84402844000010167-E0XNaRMKoAHI20171025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07:47:41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84402844000010674-E0XNaRMKoCsh20171025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07:51:30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84202842000011255-E0XNaRMKoFCR20171025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07:55:16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84402844000011806-E0XNaRMKoHSp20171025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07:58:27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84202842000012600-E0XNaRMKoJY720171025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08:01:01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84202842000013186-E0XNaRMKoL1z20171025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08:07:20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84202842000014382-E0XNaRMKoObB20171025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08:07:20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84202842000014382-E0XNaRMKoObD20171025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08:09:35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84202842000014791-E0XNaRMKoPoF20171025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08:09:35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84202842000014791-E0XNaRMKoPoD20171025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08:11:11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84402844000015074-E0XNaRMKoR5I20171025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08:15:07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84202842000015828-E0XNaRMKoTRu20171025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08:18:43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84402844000016470-E0XNaRMKoVeO20171025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08:21:07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84202842000016934-E0XNaRMKoX1d20171025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08:32:01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84402844000019155-E0XNaRMKoeQD20171025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08:32:01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84402844000019155-E0XNaRMKoeQB20171025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84402844000019269-E0XNaRMKofBz20171025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08:33:09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84402844000019286-E0XNaRMKofZw20171025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08:33:09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84402844000019286-E0XNaRMKofZu20171025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08:38:07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84402844000020290-E0XNaRMKojKP20171025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08:41:01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84402844000020972-E0XNaRMKolIG20171025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08:46:03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84402844000021632-E0XNaRMKoovF20171025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08:52:10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84402844000022497-E0XNaRMKosBo20171025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08:54:21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84202842000022922-E0XNaRMKotJI20171025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08:57:41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84402844000023578-E0XNaRMKovgA20171025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09:07:41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84402844000025562-E0XNaRMKp0M520171025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09:10:23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84202842000026178-E0XNaRMKp1H920171025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09:12:46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84402844000026274-E0XNaRMKp2TD20171025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09:17:43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84202842000027398-E0XNaRMKp4mg20171025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09:17:45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84202842000027398-E0XNaRMKp4qq20171025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09:19:21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84202842000027661-E0XNaRMKp5kb20171025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09:29:27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84202842000029745-E0XNaRMKpAtj20171025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09:37:21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84402844000031044-E0XNaRMKpEIt20171025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09:39:39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84202842000031678-E0XNaRMKpFRO20171025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09:51:16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84402844000033820-E0XNaRMKpMAY20171025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09:58:50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1700.0000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84402844000035716-E0XNaRMKpPZ720171025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10:01:24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84202842000034004-E0XNaRMKpR2520171025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84402844000037020-E0XNaRMKpRYa20171025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10:02:41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84402844000037020-E0XNaRMKpRYe20171025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84402844000037020-E0XNaRMKpRYc20171025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10:07:10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84202842000037932-E0XNaRMKpTHn20171025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10:08:06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84402844000037866-E0XNaRMKpTy720171025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10:08:06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84402844000037866-E0XNaRMKpTy520171025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10:26:54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1699.0000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84402844000040696-E0XNaRMKpdD620171025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10:27:51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84202842000040438-E0XNaRMKpde020171025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10:29:39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1698.0000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84402844000040858-E0XNaRMKpefa20171025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10:31:18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84402844000040920-E0XNaRMKpfoX20171025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10:33:26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84202842000042217-E0XNaRMKpiFH20171025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10:44:27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84402844000043974-E0XNaRMKpnk320171025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10:44:27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1697.0000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84402844000043974-E0XNaRMKpnk120171025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10:47:31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84202842000044287-E0XNaRMKpooI20171025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10:49:01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84402844000044766-E0XNaRMKppXg20171025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10:57:49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84402844000046068-E0XNaRMKptRA20171025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10:57:49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84402844000046068-E0XNaRMKptR820171025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10:57:49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1696.0000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84402844000046068-E0XNaRMKptR620171025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11:02:28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84202842000047590-E0XNaRMKpwYL20171025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11:04:00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84202842000048017-E0XNaRMKpxw120171025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11:04:00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84202842000048017-E0XNaRMKpxvz20171025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11:04:00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84202842000048017-E0XNaRMKpxvx20171025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11:12:29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84202842000048603-E0XNaRMKq2Jw20171025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11:12:43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84202842000049442-E0XNaRMKq2S820171025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11:12:43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84202842000049442-E0XNaRMKq2SA20171025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11:24:21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84202842000051743-E0XNaRMKq7jS20171025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11:26:01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84202842000052052-E0XNaRMKq8Ys20171025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11:37:44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84202842000053837-E0XNaRMKqD2020171025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11:37:44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84202842000053837-E0XNaRMKqD1y20171025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11:37:44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84202842000053837-E0XNaRMKqD1w20171025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11:41:55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84402844000053769-E0XNaRMKqFDu20171025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11:50:51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84402844000055635-E0XNaRMKqIXM20171025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11:50:51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84402844000055635-E0XNaRMKqIXO20171025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11:51:01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84202842000055968-E0XNaRMKqId420171025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11:52:41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84402844000055854-E0XNaRMKqJ9120171025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11:54:21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84402844000056024-E0XNaRMKqJX920171025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12:02:41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84202842000057854-E0XNaRMKqMZi20171025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12:02:41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84202842000057854-E0XNaRMKqMZg20171025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12:05:28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84402844000058169-E0XNaRMKqNla20171025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12:11:47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84402844000058828-E0XNaRMKqRiR20171025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12:24:01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84402844000062712-E0XNaRMKqYK520171025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12:24:01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84402844000062712-E0XNaRMKqYK320171025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12:25:31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84202842000063446-E0XNaRMKqZ1b20171025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12:25:31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84202842000063446-E0XNaRMKqZ1Z20171025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12:25:31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84202842000063446-E0XNaRMKqZ1X20171025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12:29:32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84202842000063503-E0XNaRMKqb9620171025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12:32:01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84202842000064951-E0XNaRMKqcuq20171025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12:38:43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84202842000065120-E0XNaRMKqgza20171025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12:40:10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84402844000066579-E0XNaRMKqhZO20171025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12:45:11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84402844000067745-E0XNaRMKqkDg20171025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12:46:51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84202842000069314-E0XNaRMKqlCY20171025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12:54:50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84202842000069951-E0XNaRMKqp0920171025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13:00:18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84402844000072331-E0XNaRMKqrz820171025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84402844000072547-E0XNaRMKqsMu20171025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13:01:01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84402844000072547-E0XNaRMKqsMs20171025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13:05:17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84402844000073839-E0XNaRMKqudP20171025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13:05:17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84402844000073839-E0XNaRMKqudN20171025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13:07:33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84402844000074036-E0XNaRMKqvM220171025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13:08:41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1691.0000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84202842000075233-E0XNaRMKqvlg20171025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13:12:48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1692.0000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84202842000076840-E0XNaRMKqy2720171025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13:19:21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84402844000078252-E0XNaRMKr1Of20171025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13:19:21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84402844000078252-E0XNaRMKr1Od20171025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13:22:01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84202842000079728-E0XNaRMKr3Sp20171025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13:28:32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84202842000082181-E0XNaRMKr7ug20171025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13:28:32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84202842000082181-E0XNaRMKr7uc20171025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13:28:32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1695.0000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84202842000082181-E0XNaRMKr7ue20171025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13:28:47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84202842000082182-E0XNaRMKr82K20171025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13:31:36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84402844000081875-E0XNaRMKr9nY20171025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13:39:00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84402844000085316-E0XNaRMKrF9H20171025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13:39:27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84402844000085469-E0XNaRMKrFX220171025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13:41:25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84402844000086067-E0XNaRMKrGlx20171025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13:41:25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84402844000086067-E0XNaRMKrGm620171025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13:42:43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84202842000087198-E0XNaRMKrHU220171025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13:45:08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84202842000087667-E0XNaRMKrIgZ20171025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13:47:41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84402844000088234-E0XNaRMKrK1S20171025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13:56:53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84402844000090840-E0XNaRMKrPBX20171025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13:59:55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84402844000091867-E0XNaRMKrRLt20171025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14:11:19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84402844000095109-E0XNaRMKraAN20171025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14:11:19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84202842000096179-E0XNaRMKraAT20171025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14:11:19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1694.0000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84202842000095575-E0XNaRMKraAL20171025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14:11:53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84202842000096561-E0XNaRMKraX920171025</w:t>
            </w:r>
          </w:p>
        </w:tc>
      </w:tr>
      <w:tr w:rsidR="00FD50B9" w:rsidRPr="00FD50B9" w:rsidTr="00FD50B9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25-Oct-2017 14:19:58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1693.0000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0B9" w:rsidRPr="00FD50B9" w:rsidRDefault="00FD50B9" w:rsidP="00FD50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50B9">
              <w:rPr>
                <w:rFonts w:ascii="Arial" w:hAnsi="Arial" w:cs="Arial"/>
                <w:sz w:val="20"/>
                <w:szCs w:val="20"/>
                <w:lang w:eastAsia="en-GB"/>
              </w:rPr>
              <w:t>6169812158805211981-20171025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bookmarkStart w:id="0" w:name="_GoBack"/>
      <w:bookmarkEnd w:id="0"/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3D7D59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3D7D59">
              <w:rPr>
                <w:rFonts w:ascii="Arial" w:hAnsi="Arial" w:cs="Arial"/>
                <w:sz w:val="22"/>
                <w:szCs w:val="22"/>
              </w:rPr>
              <w:t>25 October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FD50B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0B9">
              <w:rPr>
                <w:rFonts w:ascii="Arial" w:hAnsi="Arial" w:cs="Arial"/>
                <w:sz w:val="22"/>
                <w:szCs w:val="22"/>
              </w:rPr>
              <w:t>47,500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FD50B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FD50B9">
              <w:rPr>
                <w:rFonts w:ascii="Arial" w:hAnsi="Arial" w:cs="Arial"/>
                <w:sz w:val="22"/>
                <w:szCs w:val="22"/>
              </w:rPr>
              <w:t>18.5985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300"/>
        <w:gridCol w:w="1806"/>
        <w:gridCol w:w="1360"/>
        <w:gridCol w:w="1360"/>
        <w:gridCol w:w="2808"/>
      </w:tblGrid>
      <w:tr w:rsidR="007B4E6C" w:rsidRPr="007B4E6C" w:rsidTr="007B4E6C">
        <w:trPr>
          <w:trHeight w:val="240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C" w:rsidRPr="007B4E6C" w:rsidRDefault="007B4E6C" w:rsidP="007B4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C" w:rsidRPr="007B4E6C" w:rsidRDefault="007B4E6C" w:rsidP="007B4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C" w:rsidRPr="007B4E6C" w:rsidRDefault="007B4E6C" w:rsidP="007B4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C" w:rsidRPr="007B4E6C" w:rsidRDefault="007B4E6C" w:rsidP="007B4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6C" w:rsidRPr="007B4E6C" w:rsidRDefault="007B4E6C" w:rsidP="007B4E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07:01:03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BKZ-83402834000001760-9720171025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07:03:02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BKZ-83602836000002177-13220171025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07:11:15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BKZ-83602836000003667-24720171025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07:11:34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BKZ-83402834000003745-25420171025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07:11:34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BKZ-83402834000003745-25520171025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07:12:58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BKZ-83602836000003932-26420171025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07:12:58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BKZ-83602836000003932-26320171025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07:12:58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BKZ-83602836000003932-26220171025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07:15:30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BKZ-83402834000004254-30020171025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07:15:30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BKZ-83402834000004254-29920171025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07:21:32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BKZ-83402834000005456-36820171025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07:23:41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BKZ-83602836000005694-38420171025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07:26:39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BKZ-83402834000006231-43720171025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07:26:39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BKZ-83402834000006231-43620171025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07:28:00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BKZ-83402834000006400-45720171025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07:30:37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BKZ-83402834000006644-48120171025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07:36:59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BKZ-83602836000008234-50520171025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07:36:59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BKZ-83602836000008234-50620171025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07:38:08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BKZ-83402834000008504-53320171025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07:38:26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BKZ-83602836000008450-53620171025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07:42:18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BKZ-83402834000009329-56120171025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07:49:05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BKZ-83602836000010622-62120171025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07:57:47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BKZ-83602836000012179-75020171025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07:57:47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BKZ-83602836000012179-75120171025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08:00:14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BKZ-83602836000012586-76420171025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08:01:04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BKZ-83402834000012887-77420171025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08:01:04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BKZ-83402834000012887-77320171025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08:09:25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BKZ-83402834000014227-85720171025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08:10:30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BKZ-83402834000014309-88020171025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08:10:30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BKZ-83602836000014132-87820171025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08:17:35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BKZ-83602836000014846-97720171025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08:17:35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BKZ-83602836000014846-97620171025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08:20:05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BKZ-83602836000015326-101220171025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08:31:04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BKZ-83402834000017189-108520171025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08:31:04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BKZ-83402834000017189-108620171025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08:34:39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BKZ-83602836000017241-110120171025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08:37:18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BKZ-83402834000018081-116220171025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08:37:18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BKZ-83402834000018081-116320171025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08:39:11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BKZ-83402834000018249-117120171025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08:50:35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BKZ-83602836000019489-125920171025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08:53:00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BKZ-83402834000019734-127220171025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08:53:02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BKZ-83402834000019734-127320171025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08:53:03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BKZ-83402834000019734-127420171025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09:08:03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BKZ-83402834000022117-134920171025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09:08:03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BKZ-83402834000022117-135020171025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09:09:29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BKZ-83602836000022243-136520171025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09:09:29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BKZ-83602836000022243-136620171025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09:10:52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BKZ-83602836000022039-138120171025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09:12:35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BKZ-83402834000022537-139020171025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09:22:35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BKZ-83402834000023985-149120171025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09:33:09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BKZ-83602836000025647-155620171025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09:40:00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BKZ-83602836000026627-161020171025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09:47:07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BKZ-83402834000027504-170120171025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09:49:19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BKZ-83402834000027658-174320171025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09:49:20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BKZ-83402834000027658-174520171025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10:00:18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BKZ-83602836000029299-181620171025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10:00:47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BKZ-83602836000029291-182220171025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10:00:47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BKZ-83602836000029291-182320171025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10:00:47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BKZ-83402834000029326-182020171025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10:08:46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BKZ-83602836000029600-186420171025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10:10:07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BKZ-83602836000030275-186520171025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10:10:16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BKZ-83602836000030275-186620171025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10:23:04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BKZ-83602836000031631-203920171025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10:25:46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BKZ-83602836000031631-205220171025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10:26:59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BKZ-83602836000032014-207620171025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10:36:34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BKZ-83402834000033139-220820171025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10:36:34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BKZ-83402834000033139-220720171025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10:36:50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BKZ-83602836000033347-221220171025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10:44:45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BKZ-83602836000034016-225420171025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10:44:50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BKZ-83602836000034178-226820171025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10:47:31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BKZ-83602836000034497-228220171025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10:51:45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BKZ-83402834000034809-234120171025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10:55:00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BKZ-83402834000034809-235720171025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10:57:08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BKZ-83402834000036116-242220171025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10:57:08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BKZ-83402834000036116-242320171025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11:02:29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BKZ-83602836000036762-245120171025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11:09:55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BKZ-83602836000037933-252220171025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11:09:55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BKZ-83602836000037933-252120171025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11:37:43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BKZ-83602836000042240-266920171025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11:37:45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BKZ-83602836000042240-267020171025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11:38:48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BKZ-83602836000042240-267120171025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11:39:04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BKZ-83602836000042240-267220171025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11:39:04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BKZ-83602836000042240-267320171025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11:40:18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BKZ-83402834000042355-269920171025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11:41:20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BKZ-83602836000042534-270320171025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11:57:19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BKZ-83602836000044569-277020171025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12:01:03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BKZ-83602836000045491-279320171025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12:01:03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BKZ-83602836000045491-279220171025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12:05:32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BKZ-83402834000045840-285420171025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12:11:47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BKZ-83602836000046873-289020171025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12:19:38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BKZ-83402834000047611-293220171025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12:24:40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BKZ-83402834000048446-294020171025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12:24:40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BKZ-83402834000048446-294120171025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12:29:32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BKZ-83602836000049054-295720171025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12:34:59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BKZ-83402834000050177-302420171025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12:34:59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BKZ-83402834000050177-302520171025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12:36:51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BKZ-83402834000049327-303520171025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12:39:00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BKZ-83402834000049327-303620171025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12:39:49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BKZ-83602836000050712-304420171025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12:45:11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BKZ-83602836000051458-310520171025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12:48:08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BKZ-83402834000052325-315520171025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12:48:08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BKZ-83402834000052325-315620171025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12:59:55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BKZ-83402834000054153-321720171025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13:00:13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BKZ-83602836000054244-322520171025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13:08:10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BKZ-83402834000054247-327820171025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13:12:49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BKZ-83602836000056880-332920171025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13:12:49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BKZ-83602836000056880-332820171025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13:19:01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BKZ-83402834000058100-337920171025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13:19:01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BKZ-83402834000058100-337820171025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13:19:55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BKZ-83402834000058210-338920171025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13:24:35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BKZ-83602836000059295-343220171025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13:24:35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BKZ-83602836000059295-343120171025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13:27:07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BKZ-83402834000059231-344820171025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13:27:07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BKZ-83402834000059231-344720171025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13:28:47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BKZ-83602836000060094-348120171025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13:28:47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BKZ-83602836000060094-348220171025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13:31:36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BKZ-83602836000060397-351920171025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13:31:36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BKZ-83602836000060397-351820171025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13:31:36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BKZ-83602836000060397-352020171025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13:38:55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BKZ-83402834000062981-359520171025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13:38:55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BKZ-83402834000062981-359420171025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13:41:26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BKZ-83402834000063338-364120171025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13:41:26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BKZ-83402834000063338-364020171025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13:45:13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BKZ-83402834000064252-365320171025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13:45:13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BKZ-83402834000064252-365220171025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13:45:13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BKZ-83402834000063828-366120171025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13:47:27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BKZ-83602836000064488-371520171025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13:48:46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BKZ-83602836000064793-379420171025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13:49:33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BKZ-83602836000064793-381120171025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13:52:23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BKZ-83602836000065855-383620171025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13:52:23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BKZ-83602836000065855-383520171025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13:59:55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BKZ-83402834000067945-389120171025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14:10:25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BKZ-83402834000070543-404120171025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14:10:25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BKZ-83402834000070543-404220171025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14:11:19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BKZ-83602836000070673-405220171025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14:12:47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BKZ-83402834000070778-407320171025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14:13:01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BKZ-83602836000070950-407520171025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14:13:01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BKZ-83402834000070778-407420171025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14:13:27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BKZ-83402834000070777-407820171025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25-Oct-2017 14:13:27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BKZ-83602836000070950-407620171025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14:14:34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BKZ-83602836000071348-409920171025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14:14:34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BKZ-83602836000071567-410920171025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14:14:34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BKZ-83402834000071485-410820171025</w:t>
            </w:r>
          </w:p>
        </w:tc>
      </w:tr>
      <w:tr w:rsidR="007B4E6C" w:rsidRPr="007B4E6C" w:rsidTr="007B4E6C">
        <w:trPr>
          <w:trHeight w:val="2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25-Oct-2017 14:14:34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18.5600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6C" w:rsidRPr="007B4E6C" w:rsidRDefault="007B4E6C" w:rsidP="007B4E6C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B4E6C">
              <w:rPr>
                <w:rFonts w:ascii="Arial" w:hAnsi="Arial" w:cs="Arial"/>
                <w:sz w:val="20"/>
                <w:szCs w:val="20"/>
                <w:lang w:eastAsia="en-GB"/>
              </w:rPr>
              <w:t>BKZ-83402834000071485-410720171025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013E7F">
                          <w:pPr>
                            <w:pStyle w:val="MacPacTrailer"/>
                          </w:pPr>
                          <w:fldSimple w:instr=" DOCPROPERTY  docId ">
                            <w:r w:rsidR="00747074">
                              <w:t>LON01A45305785</w:t>
                            </w:r>
                          </w:fldSimple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Version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"/</w:instrText>
                          </w:r>
                          <w:fldSimple w:instr=" DOCPROPERTY  docVersion ">
                            <w:r w:rsidR="00747074">
                              <w:instrText>4</w:instrText>
                            </w:r>
                          </w:fldSimple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CliMat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</w:instrText>
                          </w:r>
                          <w:fldSimple w:instr=" DOCPROPERTY  docCliMat ">
                            <w:r w:rsidR="00747074">
                              <w:instrText>102868-0003</w:instrText>
                            </w:r>
                          </w:fldSimple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D7D59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B4E6C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80CA8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1">
    <w:name w:val="xl501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2">
    <w:name w:val="xl502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3">
    <w:name w:val="xl503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FD50B9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5">
    <w:name w:val="xl505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6">
    <w:name w:val="xl506"/>
    <w:basedOn w:val="Normal"/>
    <w:rsid w:val="00FD50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7">
    <w:name w:val="xl507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8">
    <w:name w:val="xl508"/>
    <w:basedOn w:val="Normal"/>
    <w:rsid w:val="00FD50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9">
    <w:name w:val="xl509"/>
    <w:basedOn w:val="Normal"/>
    <w:rsid w:val="00FD5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0">
    <w:name w:val="xl510"/>
    <w:basedOn w:val="Normal"/>
    <w:rsid w:val="00FD50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4C5F-0942-41E6-AA91-25241BFC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Blank_A4_Portrait.dotm</Template>
  <TotalTime>32</TotalTime>
  <Pages>12</Pages>
  <Words>2052</Words>
  <Characters>22262</Characters>
  <Application>Microsoft Office Word</Application>
  <DocSecurity>0</DocSecurity>
  <Lines>185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Reed Elsevier</cp:lastModifiedBy>
  <cp:revision>4</cp:revision>
  <cp:lastPrinted>2016-11-21T15:24:00Z</cp:lastPrinted>
  <dcterms:created xsi:type="dcterms:W3CDTF">2017-10-25T15:44:00Z</dcterms:created>
  <dcterms:modified xsi:type="dcterms:W3CDTF">2017-10-25T16:16:00Z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