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C9168B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21</w:t>
      </w:r>
      <w:r w:rsidR="00790104">
        <w:rPr>
          <w:sz w:val="22"/>
          <w:szCs w:val="22"/>
          <w:lang w:val="en"/>
        </w:rPr>
        <w:t xml:space="preserve"> </w:t>
      </w:r>
      <w:r w:rsidR="00BB4870">
        <w:rPr>
          <w:sz w:val="22"/>
          <w:szCs w:val="22"/>
          <w:lang w:val="en"/>
        </w:rPr>
        <w:t>February</w:t>
      </w:r>
      <w:r w:rsidR="00790104">
        <w:rPr>
          <w:sz w:val="22"/>
          <w:szCs w:val="22"/>
          <w:lang w:val="en"/>
        </w:rPr>
        <w:t xml:space="preserve"> 201</w:t>
      </w:r>
      <w:r w:rsidR="00D306F6">
        <w:rPr>
          <w:sz w:val="22"/>
          <w:szCs w:val="22"/>
          <w:lang w:val="en"/>
        </w:rPr>
        <w:t>8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25D9C" w:rsidRPr="00C25D9C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4B61F2" w:rsidRPr="004B61F2">
        <w:rPr>
          <w:sz w:val="22"/>
          <w:szCs w:val="22"/>
          <w:lang w:val="en"/>
        </w:rPr>
        <w:t>204,538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4B61F2" w:rsidRPr="004B61F2">
        <w:rPr>
          <w:sz w:val="22"/>
          <w:szCs w:val="22"/>
          <w:lang w:val="en"/>
        </w:rPr>
        <w:t>1509.8125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4B61F2" w:rsidRPr="004B61F2">
        <w:rPr>
          <w:sz w:val="22"/>
          <w:szCs w:val="22"/>
          <w:lang w:val="en"/>
        </w:rPr>
        <w:t>64,397,988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4B61F2" w:rsidRPr="004B61F2">
        <w:rPr>
          <w:sz w:val="22"/>
          <w:szCs w:val="22"/>
          <w:lang w:val="en"/>
        </w:rPr>
        <w:t>1,059,479,393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PLC has purchased </w:t>
      </w:r>
      <w:r w:rsidR="004B61F2" w:rsidRPr="004B61F2">
        <w:rPr>
          <w:sz w:val="22"/>
          <w:szCs w:val="22"/>
          <w:lang w:val="en"/>
        </w:rPr>
        <w:t>4,320,202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25D9C" w:rsidRPr="00C25D9C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4B61F2" w:rsidRPr="004B61F2">
        <w:rPr>
          <w:sz w:val="22"/>
          <w:szCs w:val="22"/>
          <w:lang w:val="en"/>
        </w:rPr>
        <w:t>182,112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4B61F2" w:rsidRPr="004B61F2">
        <w:rPr>
          <w:sz w:val="22"/>
          <w:szCs w:val="22"/>
          <w:lang w:val="en"/>
        </w:rPr>
        <w:t>17.1303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4B61F2" w:rsidRPr="004B61F2">
        <w:rPr>
          <w:sz w:val="22"/>
          <w:szCs w:val="22"/>
          <w:lang w:val="en"/>
        </w:rPr>
        <w:t>56,411,623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4B61F2" w:rsidRPr="004B61F2">
        <w:rPr>
          <w:sz w:val="22"/>
          <w:szCs w:val="22"/>
          <w:lang w:val="en"/>
        </w:rPr>
        <w:t>943,722,641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2A737A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2A737A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NV has purchased </w:t>
      </w:r>
      <w:r w:rsidR="004B61F2" w:rsidRPr="004B61F2">
        <w:rPr>
          <w:sz w:val="22"/>
          <w:szCs w:val="22"/>
          <w:lang w:val="en"/>
        </w:rPr>
        <w:t>3,848,523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7A227E" w:rsidRPr="00C25D9C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C25D9C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C25D9C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219" w:type="pct"/>
          </w:tcPr>
          <w:p w:rsidR="003E0113" w:rsidRPr="00E61773" w:rsidRDefault="00C9168B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9168B">
              <w:rPr>
                <w:rFonts w:ascii="Arial" w:hAnsi="Arial" w:cs="Arial"/>
                <w:sz w:val="22"/>
                <w:szCs w:val="22"/>
              </w:rPr>
              <w:t>21 February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4B61F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B61F2">
              <w:rPr>
                <w:rFonts w:ascii="Arial" w:hAnsi="Arial" w:cs="Arial"/>
                <w:sz w:val="22"/>
                <w:szCs w:val="22"/>
              </w:rPr>
              <w:t>204,538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3E0113" w:rsidRDefault="004B61F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B61F2">
              <w:rPr>
                <w:rFonts w:ascii="Arial" w:hAnsi="Arial" w:cs="Arial"/>
                <w:sz w:val="22"/>
                <w:szCs w:val="22"/>
              </w:rPr>
              <w:t>1509.8125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290"/>
      </w:tblGrid>
      <w:tr w:rsidR="00A301B9" w:rsidRPr="00A301B9" w:rsidTr="00A301B9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1488545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1488533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1486899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1,193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1486897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15:27:23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1486895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1478497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1478495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1478287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1478285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1474330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15:22:03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1466009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15:20:32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1459681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15:20:32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1459679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15:19:09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1453410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1451444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1451203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1449280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15:16:26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1442849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1435441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15:14:08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1434253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1425558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1425556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15:10:14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1420689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1411643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1411641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15:07:34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1411580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1407398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1397453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1396254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1381897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1381895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1380960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1380958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1380956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14:57:32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1380913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1363553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1363020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1360730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14:48:30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1358848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14:44:55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1350023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14:44:55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1350021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1342337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1339253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1339247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1339249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14:38:12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1334040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1327912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1327883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14:32:30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1319629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1317326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1317324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1317318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14:27:30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1306832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1299317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14:24:33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1299319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1299270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1295657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1283059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1279777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1279775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1277396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14:09:43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1264578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1259854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1258986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1252721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1247985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1245478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1245476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13:58:05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1235904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1235869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1226339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1221634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1220314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1220312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1220197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13:47:46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1212084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13:46:56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1210099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1207175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13:44:01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1202755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13:39:02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1190705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1187112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1187110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1179202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1175136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1175134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1173435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1163081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13:27:50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1157631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13:26:03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1154536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1148877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1145990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13:19:44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1144235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1142259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13:18:23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1142261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1137821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1137819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1126544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1124152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1120985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1120983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1118849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1118847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12:56:17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1111228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1106261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1106183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1106175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12:46:51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1100886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1100819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12:43:32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1097610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1092139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12:35:26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1089696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1089620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1085147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1085149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1085025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1522.00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1085023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12:28:40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1517.50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1081438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12:20:30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1073274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12:20:30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1073272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12:18:52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1071603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12:13:31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1066178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12:08:43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1061390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1060187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1060189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1055360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11:58:30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1052325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11:56:24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1050028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1046369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1,270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1042377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1035251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11:36:44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1032833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11:36:44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1032831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1030386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1026134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11:28:24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1026132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11:24:30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1022521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11:24:30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1022519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1019440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1019438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1017897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1013585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11:05:59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1006125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1005288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11:02:30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1003022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999496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999494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995669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995667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995665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992647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992262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10:47:31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990262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987295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10:40:42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984961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982671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10:35:15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979881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976942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10:28:32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973151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10:28:32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973149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971466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10:24:56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970308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970129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968111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968109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967383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967381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10:12:56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958947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10:12:20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958409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10:09:53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955988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10:09:53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955986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10:09:21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955645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10:06:22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953199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952021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952019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952017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1508.50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948320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945836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942974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939873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939871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938600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938598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936394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936392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936390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09:42:47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932602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1510.50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930612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09:36:12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926331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09:36:07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926280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09:35:33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925812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924740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1507.50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923175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09:31:25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922081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09:31:16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921868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09:29:55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920570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920449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918513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918457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918411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918409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918407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917581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09:22:37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914472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09:22:36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914460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09:21:14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913411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09:15:14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908245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1500.50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907802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906614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906612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1497.50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904832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1497.50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904834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1,143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1497.50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904807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09:10:52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1,477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903935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1,437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901402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901107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899915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09:05:53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899092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898323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09:04:57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1496.50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898196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09:01:17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894339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08:59:05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891478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883083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883081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877919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877917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08:50:09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872963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08:48:09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869330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08:43:36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860537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858033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851584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851582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08:34:42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842028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836844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836842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836712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831079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08:26:32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826421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816881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816883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816885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814791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814780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814778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810212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810210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08:14:29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1,129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808706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801394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08:08:42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800024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796869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08:06:05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796350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793523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790298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08:01:12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788758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08:01:12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788756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07:54:23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777328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07:54:13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776900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772276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772272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07:51:03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772274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772156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772154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07:48:51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767960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756589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756390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756244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756242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755110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07:40:57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755040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755015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753804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07:38:17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750857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750823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750621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07:38:04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750568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747938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747940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747936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747934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747842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747840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747641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744679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1494.50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742527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1,007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739585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738585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1492.50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738583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735675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07:29:11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735472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730472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07:24:04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726494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725137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07:23:16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725139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721485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07:20:09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1490.50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720186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715145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715143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711697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711695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07:12:19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1489.50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707266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bookmarkStart w:id="0" w:name="_GoBack"/>
      <w:bookmarkEnd w:id="0"/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C25D9C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C25D9C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C25D9C" w:rsidRPr="00D647F7" w:rsidRDefault="00C25D9C" w:rsidP="00C25D9C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Timezone: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219" w:type="pct"/>
          </w:tcPr>
          <w:p w:rsidR="003E0113" w:rsidRPr="00E61773" w:rsidRDefault="00C9168B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C9168B">
              <w:rPr>
                <w:rFonts w:ascii="Arial" w:hAnsi="Arial" w:cs="Arial"/>
                <w:sz w:val="22"/>
                <w:szCs w:val="22"/>
              </w:rPr>
              <w:t>21 February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4B61F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B61F2">
              <w:rPr>
                <w:rFonts w:ascii="Arial" w:hAnsi="Arial" w:cs="Arial"/>
                <w:sz w:val="22"/>
                <w:szCs w:val="22"/>
              </w:rPr>
              <w:t>182,112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4B61F2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4B61F2">
              <w:rPr>
                <w:rFonts w:ascii="Arial" w:hAnsi="Arial" w:cs="Arial"/>
                <w:sz w:val="22"/>
                <w:szCs w:val="22"/>
              </w:rPr>
              <w:t>17.1303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20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950"/>
      </w:tblGrid>
      <w:tr w:rsidR="00A301B9" w:rsidRPr="00A301B9" w:rsidTr="00A301B9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1B9" w:rsidRPr="00A301B9" w:rsidRDefault="00A301B9" w:rsidP="00A301B9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1491490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1491488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15:26:36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1484433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1484251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1484249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1480327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1480325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1478301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1478299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1478303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15:25:04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1478305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15:23:07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1469952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1466143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15:22:05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1466141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1462219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1462217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15:20:10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1458136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15:19:07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1453159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15:17:46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1447990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15:17:25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1446337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1445071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15:16:06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1441468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1435443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15:12:43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1429500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1425560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1425138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15:11:30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1425136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15:10:06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1420097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1415241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1411645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1407439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1407437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15:04:03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1400477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1397014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1396490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1396488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1396486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15:00:46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1390914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14:58:08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1382214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14:57:57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1381810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1379109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14:56:46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1379107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1377101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1377097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14:55:56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1377099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14:55:38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1376287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1364549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14:50:33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1363555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1360732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14:46:48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1354776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14:44:55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1350025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1347161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14:41:48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1342647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1342335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1337574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1337572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1337576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14:39:31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1337578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14:35:28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1327150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1319681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14:32:31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1319679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14:31:37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1317320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14:31:20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1316348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14:29:21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1311219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14:29:10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1310847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1308675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1299338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14:24:03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1297781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14:23:08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1295659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14:22:39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1294380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14:16:33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1279807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14:16:33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1279805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14:16:25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1279474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14:14:13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1274771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1273039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14:13:04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1272254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14:09:43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1264582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1261258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14:06:49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1258984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14:05:43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1256662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14:04:00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1252724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1251261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14:01:41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1247375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1239536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1235120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1230289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13:54:17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1227716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13:53:04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1225420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1220908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1220110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1220112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13:50:54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1220108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13:48:31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1213958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13:47:46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1212086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1210283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13:44:01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1202729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1200486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13:43:00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1200484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1195000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13:40:47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1194998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1192115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13:39:38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1192113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13:38:50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1190234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13:37:28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1186368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13:37:28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1186366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13:36:55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1184985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1180088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13:35:01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1180086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1179206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1179204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13:34:19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1178431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1173433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1168880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1168117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1168119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13:31:05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1168121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13:24:53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1152544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1150759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13:23:33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1150062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13:22:01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1147711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13:20:53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1146027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1141340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1140921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13:15:08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1137823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13:14:40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1137038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13:10:33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1131544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1126542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13:06:31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1125302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13:03:34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1121717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1118928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13:01:22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1118926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13:01:09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1118622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1113826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1113824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12:56:16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1111183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1106204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1106206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12:52:11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1106177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12:50:00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1103959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12:46:51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1100890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12:46:51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1100888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12:43:32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1097612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12:40:32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1094518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1092144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12:37:54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1092034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1089624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12:35:22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1089622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12:35:21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1089595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1085113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1084519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12:31:04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1084517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12:26:57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1079693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12:20:30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1073276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1069549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12:13:21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1065583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12:11:12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1063427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12:10:03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1062562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1060061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12:07:07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1060063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12:06:44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1059813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12:02:20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1055585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12:00:10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1053755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1053094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17.205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1051752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11:56:24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1050030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11:52:35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1046371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1046138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1045693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11:51:36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1045691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11:41:07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1036702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1035257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1035255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11:40:03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1035253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11:37:11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1033132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1033048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1030384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11:30:07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1027633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11:28:01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1025735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11:26:41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1024443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11:23:12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1021407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11:20:02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1018449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11:19:20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1017912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1016522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1016520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1013591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11:14:34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1013589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11:08:18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1008009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1007681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1007679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11:03:42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1004086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10:59:52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1000240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10:59:52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1000238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10:59:03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999492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10:55:28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996491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10:54:32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995660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10:50:47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992470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10:49:15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991312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10:46:42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989571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10:43:50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987297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10:39:29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983896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10:38:18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982820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10:38:18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982818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10:35:15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979879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10:32:08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977007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10:30:29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975270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10:26:30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971653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10:26:14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971468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967788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10:22:02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967435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10:17:20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963151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961362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961360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961358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10:12:41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958767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10:12:20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958407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10:11:52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957904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10:07:24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954086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951542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951540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10:01:58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949035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10:01:42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948875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09:59:34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946826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09:58:41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945834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942510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09:54:52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942324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09:52:14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939875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09:50:43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938894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938604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09:50:31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938602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936404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936402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936400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09:47:37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936388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931772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929535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09:37:45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927804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09:35:33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925816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09:35:33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925814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925803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09:35:32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925801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924746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924744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09:34:34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924742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09:31:09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921782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09:28:07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918848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917916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09:27:01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917914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09:26:29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917586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09:22:23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914266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09:20:38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912943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09:18:16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911179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09:15:03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17.005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907951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09:13:25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906610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09:10:51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903926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09:08:25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901443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09:06:15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899339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09:05:58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899162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896201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09:00:56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893951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08:59:47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892541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08:56:47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886827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883079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08:55:00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883077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877915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08:50:45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874090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08:48:59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871046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08:46:03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865124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08:45:17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863847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858003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858001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08:40:25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854995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08:38:35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851586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08:34:28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841473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837471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836710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08:32:10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836708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831442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08:25:30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825052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08:23:26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821837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08:21:44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819689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815705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08:19:18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815703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08:18:40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814783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813739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08:15:31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810232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806193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804670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08:11:43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804668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08:10:08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802406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08:07:53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798957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796821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796819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08:04:58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794638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790224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08:01:09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788711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782793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07:57:38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782791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07:57:05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781969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07:54:13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776902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773017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07:50:59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772152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766115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07:45:27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762035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07:45:27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762033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760289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07:44:21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760293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07:42:00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756737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756595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756593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756591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756240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756238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07:41:41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756236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07:40:56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755013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07:40:06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753802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07:39:25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752740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07:39:25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752738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07:39:25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752736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748810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747919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747838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747836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819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747830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747593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07:36:08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747591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07:35:11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745687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744676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744048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742580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742531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742529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742522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742520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07:31:42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739587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07:31:01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738581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07:29:08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735395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07:29:08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735393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733498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07:28:00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733500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07:27:04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732014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728302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07:25:05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728300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07:24:39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727682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726449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07:24:02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726447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07:23:14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725103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07:22:21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723567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721483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07:20:26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720719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716978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716958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715993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07:17:49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715991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07:17:17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715141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07:16:44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714381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07:14:07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710128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07:11:28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705693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703705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07:10:19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703703</w:t>
            </w:r>
          </w:p>
        </w:tc>
      </w:tr>
      <w:tr w:rsidR="00A301B9" w:rsidRPr="00A301B9" w:rsidTr="00A301B9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21-Feb-2018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07:10:08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16.94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A301B9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01B9" w:rsidRPr="00A301B9" w:rsidRDefault="00A301B9" w:rsidP="00A301B9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301B9">
              <w:rPr>
                <w:rFonts w:ascii="Arial" w:hAnsi="Arial" w:cs="Arial"/>
                <w:sz w:val="20"/>
                <w:szCs w:val="20"/>
                <w:lang w:eastAsia="en-GB"/>
              </w:rPr>
              <w:t>703311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A301B9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47074">
                            <w:t>LON01A45305785</w:t>
                          </w:r>
                          <w:r>
                            <w:fldChar w:fldCharType="end"/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47074">
                            <w:instrText>4</w:instrText>
                          </w:r>
                          <w:r>
                            <w:fldChar w:fldCharType="end"/>
                          </w:r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47074">
                            <w:instrText>true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47074">
                            <w:instrText>102868-0003</w:instrText>
                          </w:r>
                          <w:r>
                            <w:fldChar w:fldCharType="end"/>
                          </w:r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BB4870">
                    <w:pPr>
                      <w:pStyle w:val="MacPacTrailer"/>
                    </w:pPr>
                    <w:fldSimple w:instr=" DOCPROPERTY  docId ">
                      <w:r w:rsidR="00747074">
                        <w:t>LON01A45305785</w:t>
                      </w:r>
                    </w:fldSimple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fldSimple w:instr=" DOCPROPERTY  docIncludeVersion ">
                      <w:r w:rsidR="00747074">
                        <w:instrText>true</w:instrText>
                      </w:r>
                    </w:fldSimple>
                    <w:r w:rsidR="00747074">
                      <w:instrText xml:space="preserve"> = true "/</w:instrText>
                    </w:r>
                    <w:fldSimple w:instr=" DOCPROPERTY  docVersion ">
                      <w:r w:rsidR="00747074">
                        <w:instrText>4</w:instrText>
                      </w:r>
                    </w:fldSimple>
                    <w:r w:rsidR="00747074">
                      <w:instrText>"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/4</w:t>
                    </w:r>
                    <w:r w:rsidR="00747074">
                      <w:fldChar w:fldCharType="end"/>
                    </w:r>
                    <w:r w:rsidR="00747074">
                      <w:t xml:space="preserve">   </w:t>
                    </w:r>
                    <w:r w:rsidR="00747074">
                      <w:fldChar w:fldCharType="begin"/>
                    </w:r>
                    <w:r w:rsidR="00747074">
                      <w:instrText xml:space="preserve"> IF </w:instrText>
                    </w:r>
                    <w:fldSimple w:instr=" DOCPROPERTY  docIncludeCliMat ">
                      <w:r w:rsidR="00747074">
                        <w:instrText>true</w:instrText>
                      </w:r>
                    </w:fldSimple>
                    <w:r w:rsidR="00747074">
                      <w:instrText xml:space="preserve"> = true </w:instrText>
                    </w:r>
                    <w:fldSimple w:instr=" DOCPROPERTY  docCliMat ">
                      <w:r w:rsidR="00747074">
                        <w:instrText>102868-0003</w:instrText>
                      </w:r>
                    </w:fldSimple>
                    <w:r w:rsidR="00747074">
                      <w:instrText xml:space="preserve">  </w:instrText>
                    </w:r>
                    <w:r w:rsidR="00747074">
                      <w:fldChar w:fldCharType="separate"/>
                    </w:r>
                    <w:r w:rsidR="00747074">
                      <w:rPr>
                        <w:noProof/>
                      </w:rPr>
                      <w:t>102868-0003</w:t>
                    </w:r>
                    <w:r w:rsidR="00747074"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37A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B61F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227E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301B9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A2CD7"/>
    <w:rsid w:val="00BA7923"/>
    <w:rsid w:val="00BB4870"/>
    <w:rsid w:val="00BB7DA5"/>
    <w:rsid w:val="00C14073"/>
    <w:rsid w:val="00C25D9C"/>
    <w:rsid w:val="00C31BB5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9168B"/>
    <w:rsid w:val="00CD5C90"/>
    <w:rsid w:val="00CE1E62"/>
    <w:rsid w:val="00D2047F"/>
    <w:rsid w:val="00D306F6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2050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1832">
    <w:name w:val="xl1832"/>
    <w:basedOn w:val="Normal"/>
    <w:rsid w:val="00A3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834">
    <w:name w:val="xl1834"/>
    <w:basedOn w:val="Normal"/>
    <w:rsid w:val="00A3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835">
    <w:name w:val="xl1835"/>
    <w:basedOn w:val="Normal"/>
    <w:rsid w:val="00A3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862">
    <w:name w:val="xl1862"/>
    <w:basedOn w:val="Normal"/>
    <w:rsid w:val="00A30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63">
    <w:name w:val="xl1863"/>
    <w:basedOn w:val="Normal"/>
    <w:rsid w:val="00A30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64">
    <w:name w:val="xl1864"/>
    <w:basedOn w:val="Normal"/>
    <w:rsid w:val="00A30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65">
    <w:name w:val="xl1865"/>
    <w:basedOn w:val="Normal"/>
    <w:rsid w:val="00A30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70">
    <w:name w:val="xl1870"/>
    <w:basedOn w:val="Normal"/>
    <w:rsid w:val="00A301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71">
    <w:name w:val="xl1871"/>
    <w:basedOn w:val="Normal"/>
    <w:rsid w:val="00A30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36">
    <w:name w:val="xl1836"/>
    <w:basedOn w:val="Normal"/>
    <w:rsid w:val="00A30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8C11-677F-442B-8941-2863DE81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4</TotalTime>
  <Pages>16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32767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Clopon, Joel (REHQ-LON)</cp:lastModifiedBy>
  <cp:revision>4</cp:revision>
  <cp:lastPrinted>2016-11-21T15:24:00Z</cp:lastPrinted>
  <dcterms:created xsi:type="dcterms:W3CDTF">2018-02-21T15:15:00Z</dcterms:created>
  <dcterms:modified xsi:type="dcterms:W3CDTF">2018-02-21T16:55:00Z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